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36B8" w14:textId="77777777" w:rsidR="0047238C" w:rsidRDefault="00327BE9">
      <w:pPr>
        <w:ind w:left="11" w:right="1"/>
      </w:pPr>
      <w:r>
        <w:t xml:space="preserve">Численность получателей социальных услуг  </w:t>
      </w:r>
    </w:p>
    <w:p w14:paraId="13A2DB08" w14:textId="77777777" w:rsidR="0047238C" w:rsidRDefault="00327BE9">
      <w:pPr>
        <w:ind w:left="11" w:right="1"/>
      </w:pPr>
      <w:r>
        <w:t xml:space="preserve">ГАУ АО «Областной реабилитационный центр для детей и подростков с ограниченными возможностями» </w:t>
      </w:r>
    </w:p>
    <w:p w14:paraId="69B97F7F" w14:textId="77777777" w:rsidR="0047238C" w:rsidRDefault="001C4D22">
      <w:pPr>
        <w:ind w:left="11"/>
      </w:pPr>
      <w:r>
        <w:t>2024</w:t>
      </w:r>
      <w:r w:rsidR="00327BE9">
        <w:t xml:space="preserve"> год </w:t>
      </w:r>
    </w:p>
    <w:tbl>
      <w:tblPr>
        <w:tblStyle w:val="TableGrid"/>
        <w:tblW w:w="9177" w:type="dxa"/>
        <w:tblInd w:w="-636" w:type="dxa"/>
        <w:tblCellMar>
          <w:top w:w="7" w:type="dxa"/>
          <w:left w:w="115" w:type="dxa"/>
          <w:right w:w="60" w:type="dxa"/>
        </w:tblCellMar>
        <w:tblLook w:val="04A0" w:firstRow="1" w:lastRow="0" w:firstColumn="1" w:lastColumn="0" w:noHBand="0" w:noVBand="1"/>
      </w:tblPr>
      <w:tblGrid>
        <w:gridCol w:w="3226"/>
        <w:gridCol w:w="2724"/>
        <w:gridCol w:w="3227"/>
      </w:tblGrid>
      <w:tr w:rsidR="0047238C" w14:paraId="3AFDA9B5" w14:textId="77777777">
        <w:trPr>
          <w:trHeight w:val="127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10D1" w14:textId="77777777" w:rsidR="0047238C" w:rsidRDefault="00327BE9">
            <w:pPr>
              <w:spacing w:after="0" w:line="259" w:lineRule="auto"/>
              <w:ind w:left="2" w:right="3" w:firstLine="32"/>
            </w:pPr>
            <w:r>
              <w:t xml:space="preserve">Наименование вида социальных услуг и формы социального обслуживания 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E80E" w14:textId="77777777" w:rsidR="0047238C" w:rsidRDefault="00327BE9">
            <w:pPr>
              <w:spacing w:after="0" w:line="239" w:lineRule="auto"/>
              <w:ind w:left="0" w:firstLine="0"/>
            </w:pPr>
            <w:r>
              <w:t xml:space="preserve">Численность получателей социальных услуг за счет </w:t>
            </w:r>
          </w:p>
          <w:p w14:paraId="5F8561E3" w14:textId="77777777" w:rsidR="0047238C" w:rsidRDefault="00327BE9">
            <w:pPr>
              <w:spacing w:after="0" w:line="259" w:lineRule="auto"/>
              <w:ind w:left="22" w:firstLine="0"/>
              <w:jc w:val="left"/>
            </w:pPr>
            <w:r>
              <w:t xml:space="preserve">бюджетных ассигнований </w:t>
            </w:r>
          </w:p>
          <w:p w14:paraId="1B092486" w14:textId="77777777" w:rsidR="0047238C" w:rsidRDefault="00327BE9">
            <w:pPr>
              <w:spacing w:after="17" w:line="259" w:lineRule="auto"/>
              <w:ind w:left="0" w:right="58" w:firstLine="0"/>
            </w:pPr>
            <w:r>
              <w:t xml:space="preserve">бюджета Астраханской </w:t>
            </w:r>
          </w:p>
          <w:p w14:paraId="48CAE11A" w14:textId="77777777" w:rsidR="0047238C" w:rsidRDefault="00327BE9">
            <w:pPr>
              <w:spacing w:after="0" w:line="259" w:lineRule="auto"/>
              <w:ind w:left="0" w:right="57" w:firstLine="0"/>
            </w:pPr>
            <w:r>
              <w:t xml:space="preserve">области  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73AB" w14:textId="77777777" w:rsidR="0047238C" w:rsidRDefault="00327BE9">
            <w:pPr>
              <w:spacing w:after="40" w:line="239" w:lineRule="auto"/>
              <w:ind w:left="0" w:firstLine="0"/>
            </w:pPr>
            <w:r>
              <w:t xml:space="preserve">Численность получателей социальных услуг за плату, </w:t>
            </w:r>
          </w:p>
          <w:p w14:paraId="39A43D11" w14:textId="77777777" w:rsidR="0047238C" w:rsidRDefault="00327BE9">
            <w:pPr>
              <w:spacing w:after="0" w:line="259" w:lineRule="auto"/>
              <w:ind w:left="0" w:right="53" w:firstLine="0"/>
            </w:pPr>
            <w:r>
              <w:t xml:space="preserve">частичную плату за счет </w:t>
            </w:r>
          </w:p>
          <w:p w14:paraId="6CC775C3" w14:textId="77777777" w:rsidR="0047238C" w:rsidRDefault="00327BE9">
            <w:pPr>
              <w:spacing w:after="0" w:line="259" w:lineRule="auto"/>
              <w:ind w:left="0" w:firstLine="0"/>
            </w:pPr>
            <w:r>
              <w:t xml:space="preserve">средств физических лиц и (или) юридических лиц </w:t>
            </w:r>
          </w:p>
        </w:tc>
      </w:tr>
      <w:tr w:rsidR="0047238C" w14:paraId="6CE722F3" w14:textId="77777777">
        <w:trPr>
          <w:trHeight w:val="77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65F0" w14:textId="77777777" w:rsidR="0047238C" w:rsidRDefault="00327BE9">
            <w:pPr>
              <w:spacing w:after="0" w:line="276" w:lineRule="auto"/>
              <w:ind w:left="0" w:firstLine="0"/>
            </w:pPr>
            <w:r>
              <w:t xml:space="preserve">Социально-бытовые услуги, полустационарная форма </w:t>
            </w:r>
          </w:p>
          <w:p w14:paraId="16A77238" w14:textId="77777777" w:rsidR="0047238C" w:rsidRDefault="00327BE9">
            <w:pPr>
              <w:spacing w:after="0" w:line="259" w:lineRule="auto"/>
              <w:ind w:left="0" w:right="1" w:firstLine="0"/>
            </w:pPr>
            <w: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9381" w14:textId="77777777" w:rsidR="0047238C" w:rsidRDefault="00327BE9">
            <w:pPr>
              <w:spacing w:after="0" w:line="259" w:lineRule="auto"/>
              <w:ind w:left="0" w:right="57" w:firstLine="0"/>
            </w:pPr>
            <w:r>
              <w:t>223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8872" w14:textId="77777777" w:rsidR="0047238C" w:rsidRDefault="00327BE9">
            <w:pPr>
              <w:spacing w:after="0" w:line="259" w:lineRule="auto"/>
              <w:ind w:left="0" w:right="55" w:firstLine="0"/>
            </w:pPr>
            <w:r>
              <w:t xml:space="preserve">0 </w:t>
            </w:r>
          </w:p>
        </w:tc>
      </w:tr>
      <w:tr w:rsidR="0047238C" w14:paraId="6A3D7560" w14:textId="77777777">
        <w:trPr>
          <w:trHeight w:val="76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C48D" w14:textId="77777777" w:rsidR="0047238C" w:rsidRDefault="00327BE9">
            <w:pPr>
              <w:spacing w:after="0" w:line="276" w:lineRule="auto"/>
              <w:ind w:left="0" w:firstLine="0"/>
            </w:pPr>
            <w:r>
              <w:t>Социально-</w:t>
            </w:r>
            <w:proofErr w:type="gramStart"/>
            <w:r>
              <w:t>медицинские,  полустационарная</w:t>
            </w:r>
            <w:proofErr w:type="gramEnd"/>
            <w:r>
              <w:t xml:space="preserve"> форма </w:t>
            </w:r>
          </w:p>
          <w:p w14:paraId="5565543A" w14:textId="77777777" w:rsidR="0047238C" w:rsidRDefault="00327BE9">
            <w:pPr>
              <w:spacing w:after="0" w:line="259" w:lineRule="auto"/>
              <w:ind w:left="0" w:right="1" w:firstLine="0"/>
            </w:pPr>
            <w: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A6A" w14:textId="77777777" w:rsidR="0047238C" w:rsidRDefault="00327BE9">
            <w:pPr>
              <w:spacing w:after="0" w:line="259" w:lineRule="auto"/>
              <w:ind w:left="0" w:right="57" w:firstLine="0"/>
            </w:pPr>
            <w:r>
              <w:t>429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55A14" w14:textId="77777777" w:rsidR="0047238C" w:rsidRDefault="00327BE9">
            <w:pPr>
              <w:spacing w:after="0" w:line="259" w:lineRule="auto"/>
              <w:ind w:left="0" w:right="55" w:firstLine="0"/>
            </w:pPr>
            <w:r>
              <w:t xml:space="preserve">0 </w:t>
            </w:r>
          </w:p>
        </w:tc>
      </w:tr>
      <w:tr w:rsidR="0047238C" w14:paraId="4DFFC622" w14:textId="77777777">
        <w:trPr>
          <w:trHeight w:val="77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C1FC" w14:textId="77777777" w:rsidR="0047238C" w:rsidRDefault="00327BE9">
            <w:pPr>
              <w:spacing w:after="0" w:line="279" w:lineRule="auto"/>
              <w:ind w:left="0" w:firstLine="0"/>
            </w:pPr>
            <w:r>
              <w:t xml:space="preserve">Социально-психологические, полустационарная форма </w:t>
            </w:r>
          </w:p>
          <w:p w14:paraId="143ABFC9" w14:textId="77777777" w:rsidR="0047238C" w:rsidRDefault="00327BE9">
            <w:pPr>
              <w:spacing w:after="0" w:line="259" w:lineRule="auto"/>
              <w:ind w:left="0" w:right="1" w:firstLine="0"/>
            </w:pPr>
            <w: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3054" w14:textId="77777777" w:rsidR="0047238C" w:rsidRDefault="00327BE9">
            <w:pPr>
              <w:spacing w:after="0" w:line="259" w:lineRule="auto"/>
              <w:ind w:left="0" w:right="57" w:firstLine="0"/>
            </w:pPr>
            <w:r>
              <w:t>429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C3BC" w14:textId="77777777" w:rsidR="0047238C" w:rsidRDefault="00327BE9">
            <w:pPr>
              <w:spacing w:after="0" w:line="259" w:lineRule="auto"/>
              <w:ind w:left="0" w:right="55" w:firstLine="0"/>
            </w:pPr>
            <w:r>
              <w:t xml:space="preserve">0 </w:t>
            </w:r>
          </w:p>
        </w:tc>
      </w:tr>
      <w:tr w:rsidR="0047238C" w14:paraId="57C92621" w14:textId="77777777">
        <w:trPr>
          <w:trHeight w:val="76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E116" w14:textId="77777777" w:rsidR="0047238C" w:rsidRDefault="00327BE9">
            <w:pPr>
              <w:spacing w:after="0" w:line="276" w:lineRule="auto"/>
              <w:ind w:left="0" w:firstLine="0"/>
            </w:pPr>
            <w:r>
              <w:t xml:space="preserve">Социально-педагогические, полустационарная форма </w:t>
            </w:r>
          </w:p>
          <w:p w14:paraId="67A807EB" w14:textId="77777777" w:rsidR="0047238C" w:rsidRDefault="00327BE9">
            <w:pPr>
              <w:spacing w:after="0" w:line="259" w:lineRule="auto"/>
              <w:ind w:left="0" w:right="1" w:firstLine="0"/>
            </w:pPr>
            <w: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B709" w14:textId="77777777" w:rsidR="0047238C" w:rsidRDefault="00327BE9">
            <w:pPr>
              <w:spacing w:after="0" w:line="259" w:lineRule="auto"/>
              <w:ind w:left="0" w:right="57" w:firstLine="0"/>
            </w:pPr>
            <w:r>
              <w:t>429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A6FD" w14:textId="77777777" w:rsidR="0047238C" w:rsidRDefault="00327BE9">
            <w:pPr>
              <w:spacing w:after="0" w:line="259" w:lineRule="auto"/>
              <w:ind w:left="0" w:right="55" w:firstLine="0"/>
            </w:pPr>
            <w:r>
              <w:t xml:space="preserve">0 </w:t>
            </w:r>
          </w:p>
        </w:tc>
      </w:tr>
      <w:tr w:rsidR="0047238C" w14:paraId="5A9F40D0" w14:textId="77777777">
        <w:trPr>
          <w:trHeight w:val="228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A13E" w14:textId="77777777" w:rsidR="0047238C" w:rsidRDefault="00327BE9">
            <w:pPr>
              <w:spacing w:after="0" w:line="276" w:lineRule="auto"/>
              <w:ind w:left="0" w:firstLine="0"/>
            </w:pPr>
            <w:r>
              <w:t xml:space="preserve">Услуги в целях повышения коммуникативного </w:t>
            </w:r>
          </w:p>
          <w:p w14:paraId="5DDEBEE2" w14:textId="77777777" w:rsidR="0047238C" w:rsidRDefault="00327BE9">
            <w:pPr>
              <w:spacing w:after="0" w:line="259" w:lineRule="auto"/>
              <w:ind w:left="0" w:right="58" w:firstLine="0"/>
            </w:pPr>
            <w:r>
              <w:t xml:space="preserve">потенциала получателей </w:t>
            </w:r>
          </w:p>
          <w:p w14:paraId="454DCB81" w14:textId="77777777" w:rsidR="0047238C" w:rsidRDefault="00327BE9">
            <w:pPr>
              <w:spacing w:after="0" w:line="278" w:lineRule="auto"/>
              <w:ind w:left="0" w:firstLine="0"/>
            </w:pPr>
            <w:r>
              <w:t xml:space="preserve">социальных услуг, имеющих ограничения </w:t>
            </w:r>
          </w:p>
          <w:p w14:paraId="5484E0D0" w14:textId="77777777" w:rsidR="0047238C" w:rsidRDefault="00327BE9">
            <w:pPr>
              <w:spacing w:after="0" w:line="277" w:lineRule="auto"/>
              <w:ind w:left="9" w:right="12" w:firstLine="0"/>
            </w:pPr>
            <w:r>
              <w:t xml:space="preserve">жизнедеятельности, в том числе детей-инвалидов, </w:t>
            </w:r>
          </w:p>
          <w:p w14:paraId="08B17A4F" w14:textId="77777777" w:rsidR="0047238C" w:rsidRDefault="00327BE9">
            <w:pPr>
              <w:spacing w:after="0" w:line="259" w:lineRule="auto"/>
              <w:ind w:left="0" w:right="53" w:firstLine="0"/>
            </w:pPr>
            <w:r>
              <w:t xml:space="preserve">полустационарная форма </w:t>
            </w:r>
          </w:p>
          <w:p w14:paraId="1BADEE03" w14:textId="77777777" w:rsidR="0047238C" w:rsidRDefault="00327BE9">
            <w:pPr>
              <w:spacing w:after="0" w:line="259" w:lineRule="auto"/>
              <w:ind w:left="0" w:right="1" w:firstLine="0"/>
            </w:pPr>
            <w: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9D3D" w14:textId="77777777" w:rsidR="0047238C" w:rsidRDefault="00327BE9">
            <w:pPr>
              <w:spacing w:after="0" w:line="259" w:lineRule="auto"/>
              <w:ind w:left="0" w:right="57" w:firstLine="0"/>
            </w:pPr>
            <w:r>
              <w:t>429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1730" w14:textId="77777777" w:rsidR="0047238C" w:rsidRDefault="00327BE9">
            <w:pPr>
              <w:spacing w:after="0" w:line="259" w:lineRule="auto"/>
              <w:ind w:left="0" w:right="55" w:firstLine="0"/>
            </w:pPr>
            <w:r>
              <w:t xml:space="preserve">0 </w:t>
            </w:r>
          </w:p>
        </w:tc>
      </w:tr>
      <w:tr w:rsidR="0047238C" w14:paraId="75911B83" w14:textId="77777777">
        <w:trPr>
          <w:trHeight w:val="51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4421" w14:textId="77777777" w:rsidR="0047238C" w:rsidRDefault="00327BE9">
            <w:pPr>
              <w:spacing w:after="0" w:line="259" w:lineRule="auto"/>
              <w:ind w:left="0" w:right="58" w:firstLine="0"/>
            </w:pPr>
            <w:r>
              <w:t xml:space="preserve">Срочные социальные услуги </w:t>
            </w:r>
          </w:p>
          <w:p w14:paraId="7BF07449" w14:textId="77777777" w:rsidR="0047238C" w:rsidRDefault="00327BE9">
            <w:pPr>
              <w:spacing w:after="0" w:line="259" w:lineRule="auto"/>
              <w:ind w:left="0" w:right="1" w:firstLine="0"/>
            </w:pPr>
            <w: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0D9A" w14:textId="77777777" w:rsidR="0047238C" w:rsidRDefault="00327BE9">
            <w:pPr>
              <w:spacing w:after="0" w:line="259" w:lineRule="auto"/>
              <w:ind w:left="0" w:right="52" w:firstLine="0"/>
            </w:pPr>
            <w:r>
              <w:t>6175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BB2A" w14:textId="77777777" w:rsidR="0047238C" w:rsidRDefault="00327BE9">
            <w:pPr>
              <w:spacing w:after="0" w:line="259" w:lineRule="auto"/>
              <w:ind w:left="0" w:right="55" w:firstLine="0"/>
            </w:pPr>
            <w:r>
              <w:t xml:space="preserve">0 </w:t>
            </w:r>
          </w:p>
        </w:tc>
      </w:tr>
    </w:tbl>
    <w:p w14:paraId="5AD967F3" w14:textId="77777777" w:rsidR="0047238C" w:rsidRDefault="00327BE9">
      <w:pPr>
        <w:spacing w:after="0" w:line="259" w:lineRule="auto"/>
        <w:ind w:left="55" w:firstLine="0"/>
      </w:pPr>
      <w:r>
        <w:t xml:space="preserve"> </w:t>
      </w:r>
    </w:p>
    <w:sectPr w:rsidR="0047238C">
      <w:pgSz w:w="12240" w:h="15840"/>
      <w:pgMar w:top="1440" w:right="1490" w:bottom="1440" w:left="23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8C"/>
    <w:rsid w:val="001C4D22"/>
    <w:rsid w:val="00327BE9"/>
    <w:rsid w:val="0047238C"/>
    <w:rsid w:val="005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0C08"/>
  <w15:docId w15:val="{A77082D8-BEC4-4F5B-9E60-1FEAA761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8" w:lineRule="auto"/>
      <w:ind w:left="10" w:hanging="10"/>
      <w:jc w:val="center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2025-07-29T09:32:00Z</dcterms:created>
  <dcterms:modified xsi:type="dcterms:W3CDTF">2025-07-29T09:32:00Z</dcterms:modified>
</cp:coreProperties>
</file>