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54" w:rsidRPr="00E042E5" w:rsidRDefault="00A62D54" w:rsidP="00A62D54">
      <w:pPr>
        <w:shd w:val="clear" w:color="auto" w:fill="FFFFFF"/>
        <w:ind w:left="5528"/>
        <w:rPr>
          <w:sz w:val="24"/>
          <w:szCs w:val="24"/>
        </w:rPr>
      </w:pPr>
      <w:bookmarkStart w:id="0" w:name="_GoBack"/>
      <w:bookmarkEnd w:id="0"/>
      <w:r w:rsidRPr="00E042E5">
        <w:rPr>
          <w:sz w:val="24"/>
          <w:szCs w:val="24"/>
        </w:rPr>
        <w:t>УТВЕРЖДЕНО</w:t>
      </w:r>
    </w:p>
    <w:p w:rsidR="00A62D54" w:rsidRPr="00E042E5" w:rsidRDefault="00A62D54" w:rsidP="00A62D54">
      <w:pPr>
        <w:shd w:val="clear" w:color="auto" w:fill="FFFFFF"/>
        <w:ind w:left="5528"/>
        <w:rPr>
          <w:sz w:val="24"/>
          <w:szCs w:val="24"/>
        </w:rPr>
      </w:pPr>
      <w:r w:rsidRPr="00E042E5">
        <w:rPr>
          <w:sz w:val="24"/>
          <w:szCs w:val="24"/>
        </w:rPr>
        <w:t>приказом директора ГАУ А</w:t>
      </w:r>
      <w:r w:rsidRPr="00E042E5">
        <w:rPr>
          <w:sz w:val="24"/>
          <w:szCs w:val="24"/>
        </w:rPr>
        <w:lastRenderedPageBreak/>
        <w:t>О</w:t>
      </w:r>
    </w:p>
    <w:p w:rsidR="00A62D54" w:rsidRPr="00E042E5" w:rsidRDefault="00A62D54" w:rsidP="00A62D54">
      <w:pPr>
        <w:shd w:val="clear" w:color="auto" w:fill="FFFFFF"/>
        <w:ind w:left="5528"/>
        <w:rPr>
          <w:sz w:val="24"/>
          <w:szCs w:val="24"/>
        </w:rPr>
      </w:pPr>
      <w:r w:rsidRPr="00E042E5">
        <w:rPr>
          <w:sz w:val="24"/>
          <w:szCs w:val="24"/>
        </w:rPr>
        <w:t>«Областной реабилитационный цент</w:t>
      </w:r>
      <w:r w:rsidRPr="00E042E5">
        <w:rPr>
          <w:sz w:val="24"/>
          <w:szCs w:val="24"/>
        </w:rPr>
        <w:lastRenderedPageBreak/>
        <w:t>р для детей и подростков</w:t>
      </w:r>
    </w:p>
    <w:p w:rsidR="00A62D54" w:rsidRPr="00E042E5" w:rsidRDefault="00A62D54" w:rsidP="00A62D54">
      <w:pPr>
        <w:shd w:val="clear" w:color="auto" w:fill="FFFFFF"/>
        <w:ind w:left="5528"/>
        <w:rPr>
          <w:sz w:val="24"/>
          <w:szCs w:val="24"/>
        </w:rPr>
      </w:pPr>
      <w:r w:rsidRPr="00E042E5">
        <w:rPr>
          <w:sz w:val="24"/>
          <w:szCs w:val="24"/>
        </w:rPr>
        <w:t>с ограниченн</w:t>
      </w:r>
      <w:r w:rsidRPr="00E042E5">
        <w:rPr>
          <w:sz w:val="24"/>
          <w:szCs w:val="24"/>
        </w:rPr>
        <w:lastRenderedPageBreak/>
        <w:t>ыми  возможностями»</w:t>
      </w:r>
    </w:p>
    <w:p w:rsidR="0027147B" w:rsidRDefault="00A62D54" w:rsidP="00A62D54">
      <w:pPr>
        <w:shd w:val="clear" w:color="auto" w:fill="FFFFFF"/>
        <w:tabs>
          <w:tab w:val="left" w:pos="5387"/>
          <w:tab w:val="left" w:pos="5529"/>
        </w:tabs>
        <w:spacing w:line="326" w:lineRule="exact"/>
        <w:ind w:left="5"/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«1</w:t>
      </w:r>
      <w:r w:rsidRPr="00E042E5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марта </w:t>
      </w:r>
      <w:r w:rsidRPr="00E042E5">
        <w:rPr>
          <w:sz w:val="24"/>
          <w:szCs w:val="24"/>
        </w:rPr>
        <w:t>2019 г. №</w:t>
      </w:r>
      <w:r w:rsidRPr="00E042E5">
        <w:rPr>
          <w:sz w:val="28"/>
          <w:szCs w:val="28"/>
        </w:rPr>
        <w:t xml:space="preserve"> </w:t>
      </w:r>
      <w:r w:rsidRPr="00DC7A42">
        <w:rPr>
          <w:sz w:val="24"/>
          <w:szCs w:val="24"/>
        </w:rPr>
        <w:t>20</w:t>
      </w:r>
    </w:p>
    <w:p w:rsidR="0027147B" w:rsidRDefault="0027147B" w:rsidP="0027147B">
      <w:pPr>
        <w:shd w:val="clear" w:color="auto" w:fill="FFFFFF"/>
        <w:spacing w:line="326" w:lineRule="exact"/>
        <w:ind w:left="5"/>
        <w:jc w:val="center"/>
        <w:rPr>
          <w:spacing w:val="-3"/>
          <w:sz w:val="28"/>
          <w:szCs w:val="28"/>
        </w:rPr>
      </w:pPr>
    </w:p>
    <w:p w:rsidR="0027147B" w:rsidRDefault="0027147B" w:rsidP="0027147B">
      <w:pPr>
        <w:shd w:val="clear" w:color="auto" w:fill="FFFFFF"/>
        <w:spacing w:line="326" w:lineRule="exact"/>
        <w:ind w:left="5"/>
        <w:jc w:val="center"/>
        <w:rPr>
          <w:spacing w:val="-3"/>
          <w:sz w:val="28"/>
          <w:szCs w:val="28"/>
        </w:rPr>
      </w:pPr>
    </w:p>
    <w:p w:rsidR="001A030F" w:rsidRDefault="001167AE">
      <w:pPr>
        <w:shd w:val="clear" w:color="auto" w:fill="FFFFFF"/>
        <w:spacing w:line="326" w:lineRule="exact"/>
        <w:ind w:left="5"/>
        <w:jc w:val="center"/>
      </w:pPr>
      <w:r>
        <w:rPr>
          <w:spacing w:val="-3"/>
          <w:sz w:val="28"/>
          <w:szCs w:val="28"/>
        </w:rPr>
        <w:t>Положение</w:t>
      </w:r>
    </w:p>
    <w:p w:rsidR="009E3BF0" w:rsidRDefault="001167AE" w:rsidP="00A62D54">
      <w:pPr>
        <w:shd w:val="clear" w:color="auto" w:fill="FFFFFF"/>
        <w:tabs>
          <w:tab w:val="left" w:pos="709"/>
        </w:tabs>
        <w:spacing w:line="326" w:lineRule="exact"/>
        <w:ind w:left="38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об отделении </w:t>
      </w:r>
      <w:r w:rsidR="00636CA8">
        <w:rPr>
          <w:spacing w:val="-1"/>
          <w:sz w:val="28"/>
          <w:szCs w:val="28"/>
        </w:rPr>
        <w:t>дневного пребывания</w:t>
      </w:r>
      <w:r>
        <w:rPr>
          <w:spacing w:val="-1"/>
          <w:sz w:val="28"/>
          <w:szCs w:val="28"/>
        </w:rPr>
        <w:t xml:space="preserve"> </w:t>
      </w:r>
    </w:p>
    <w:p w:rsidR="009E3BF0" w:rsidRPr="009E3BF0" w:rsidRDefault="001167AE" w:rsidP="009E3BF0">
      <w:pPr>
        <w:shd w:val="clear" w:color="auto" w:fill="FFFFFF"/>
        <w:spacing w:line="326" w:lineRule="exact"/>
        <w:ind w:left="38"/>
        <w:jc w:val="center"/>
      </w:pPr>
      <w:r>
        <w:rPr>
          <w:spacing w:val="-1"/>
          <w:sz w:val="28"/>
          <w:szCs w:val="28"/>
        </w:rPr>
        <w:t>государственного</w:t>
      </w:r>
      <w:r w:rsidR="009E3BF0">
        <w:t xml:space="preserve"> </w:t>
      </w:r>
      <w:r>
        <w:rPr>
          <w:sz w:val="28"/>
          <w:szCs w:val="28"/>
        </w:rPr>
        <w:t xml:space="preserve">автономного учреждения </w:t>
      </w:r>
      <w:r w:rsidR="009E3BF0">
        <w:rPr>
          <w:sz w:val="28"/>
          <w:szCs w:val="28"/>
        </w:rPr>
        <w:t xml:space="preserve">Астраханской области </w:t>
      </w:r>
    </w:p>
    <w:p w:rsidR="009E3BF0" w:rsidRDefault="001167AE" w:rsidP="009E3BF0">
      <w:pPr>
        <w:shd w:val="clear" w:color="auto" w:fill="FFFFFF"/>
        <w:spacing w:line="326" w:lineRule="exact"/>
        <w:ind w:right="24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>«Областной реабилитационный центр для детей и</w:t>
      </w:r>
      <w:r w:rsidR="009E3BF0">
        <w:t xml:space="preserve"> </w:t>
      </w:r>
      <w:r>
        <w:rPr>
          <w:spacing w:val="-1"/>
          <w:sz w:val="28"/>
          <w:szCs w:val="28"/>
        </w:rPr>
        <w:t>подростков</w:t>
      </w:r>
    </w:p>
    <w:p w:rsidR="001A030F" w:rsidRDefault="001167AE" w:rsidP="009E3BF0">
      <w:pPr>
        <w:shd w:val="clear" w:color="auto" w:fill="FFFFFF"/>
        <w:spacing w:line="326" w:lineRule="exact"/>
        <w:ind w:right="24"/>
        <w:jc w:val="center"/>
      </w:pPr>
      <w:r>
        <w:rPr>
          <w:spacing w:val="-1"/>
          <w:sz w:val="28"/>
          <w:szCs w:val="28"/>
        </w:rPr>
        <w:t xml:space="preserve"> с ограниченными возможностями»</w:t>
      </w:r>
    </w:p>
    <w:p w:rsidR="001A030F" w:rsidRDefault="001167AE">
      <w:pPr>
        <w:shd w:val="clear" w:color="auto" w:fill="FFFFFF"/>
        <w:spacing w:before="624"/>
        <w:ind w:left="29"/>
        <w:jc w:val="center"/>
      </w:pPr>
      <w:r>
        <w:rPr>
          <w:spacing w:val="-5"/>
          <w:sz w:val="28"/>
          <w:szCs w:val="28"/>
        </w:rPr>
        <w:lastRenderedPageBreak/>
        <w:t>1. Общие положения.</w:t>
      </w:r>
    </w:p>
    <w:p w:rsidR="001A030F" w:rsidRDefault="001167AE" w:rsidP="009E3BF0">
      <w:pPr>
        <w:shd w:val="clear" w:color="auto" w:fill="FFFFFF"/>
        <w:tabs>
          <w:tab w:val="left" w:pos="567"/>
        </w:tabs>
        <w:spacing w:before="331" w:line="317" w:lineRule="exact"/>
        <w:ind w:right="19"/>
        <w:jc w:val="both"/>
      </w:pPr>
      <w:r>
        <w:rPr>
          <w:spacing w:val="-21"/>
          <w:sz w:val="28"/>
          <w:szCs w:val="28"/>
        </w:rPr>
        <w:t>1.1.</w:t>
      </w:r>
      <w:r>
        <w:rPr>
          <w:sz w:val="28"/>
          <w:szCs w:val="28"/>
        </w:rPr>
        <w:tab/>
        <w:t xml:space="preserve">Отделение </w:t>
      </w:r>
      <w:r w:rsidR="00813541">
        <w:rPr>
          <w:sz w:val="28"/>
          <w:szCs w:val="28"/>
        </w:rPr>
        <w:t>дневного пребывания</w:t>
      </w:r>
      <w:r>
        <w:rPr>
          <w:sz w:val="28"/>
          <w:szCs w:val="28"/>
        </w:rPr>
        <w:t xml:space="preserve"> (далее</w:t>
      </w:r>
      <w:r w:rsidR="009E3BF0">
        <w:rPr>
          <w:sz w:val="28"/>
          <w:szCs w:val="28"/>
        </w:rPr>
        <w:t xml:space="preserve"> - отделение) </w:t>
      </w:r>
      <w:r>
        <w:rPr>
          <w:sz w:val="28"/>
          <w:szCs w:val="28"/>
        </w:rPr>
        <w:t>является структурным подразделением государственного автономного</w:t>
      </w:r>
      <w:r w:rsidR="009E3BF0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учреждения</w:t>
      </w:r>
      <w:r w:rsidR="009E3BF0">
        <w:rPr>
          <w:spacing w:val="-1"/>
          <w:sz w:val="28"/>
          <w:szCs w:val="28"/>
        </w:rPr>
        <w:t xml:space="preserve"> Астраханской области</w:t>
      </w:r>
      <w:r>
        <w:rPr>
          <w:spacing w:val="-1"/>
          <w:sz w:val="28"/>
          <w:szCs w:val="28"/>
        </w:rPr>
        <w:t xml:space="preserve"> «Областной реабилитационный центр для детей и подростков с</w:t>
      </w:r>
      <w:r w:rsidR="009E3BF0">
        <w:rPr>
          <w:spacing w:val="-1"/>
          <w:sz w:val="28"/>
          <w:szCs w:val="28"/>
        </w:rPr>
        <w:t xml:space="preserve"> </w:t>
      </w:r>
      <w:r w:rsidR="009E3BF0">
        <w:rPr>
          <w:sz w:val="28"/>
          <w:szCs w:val="28"/>
        </w:rPr>
        <w:t>ограниченными возможностями» (</w:t>
      </w:r>
      <w:r>
        <w:rPr>
          <w:sz w:val="28"/>
          <w:szCs w:val="28"/>
        </w:rPr>
        <w:t>далее - Учреждение).</w:t>
      </w:r>
    </w:p>
    <w:p w:rsidR="001A030F" w:rsidRDefault="001167AE" w:rsidP="009E3BF0">
      <w:pPr>
        <w:shd w:val="clear" w:color="auto" w:fill="FFFFFF"/>
        <w:tabs>
          <w:tab w:val="left" w:pos="567"/>
        </w:tabs>
        <w:spacing w:line="317" w:lineRule="exact"/>
        <w:ind w:left="5" w:right="19"/>
        <w:jc w:val="both"/>
      </w:pPr>
      <w:r>
        <w:rPr>
          <w:spacing w:val="-18"/>
          <w:sz w:val="28"/>
          <w:szCs w:val="28"/>
        </w:rPr>
        <w:t>1.2.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Отделение предназначено для </w:t>
      </w:r>
      <w:r w:rsidR="00813541">
        <w:rPr>
          <w:spacing w:val="-1"/>
          <w:sz w:val="28"/>
          <w:szCs w:val="28"/>
        </w:rPr>
        <w:t>организации реабилитационного процесса в условиях дневного</w:t>
      </w:r>
      <w:r w:rsidR="005450A8">
        <w:rPr>
          <w:spacing w:val="-1"/>
          <w:sz w:val="28"/>
          <w:szCs w:val="28"/>
        </w:rPr>
        <w:t xml:space="preserve"> (при необходимости – круглосуточного)</w:t>
      </w:r>
      <w:r w:rsidR="00813541">
        <w:rPr>
          <w:spacing w:val="-1"/>
          <w:sz w:val="28"/>
          <w:szCs w:val="28"/>
        </w:rPr>
        <w:t xml:space="preserve"> пребывания с предоставлением койко-места, а также социально-бытовых услуг</w:t>
      </w:r>
      <w:r>
        <w:rPr>
          <w:sz w:val="28"/>
          <w:szCs w:val="28"/>
        </w:rPr>
        <w:t xml:space="preserve"> </w:t>
      </w:r>
      <w:r w:rsidR="009E3BF0">
        <w:rPr>
          <w:sz w:val="28"/>
          <w:szCs w:val="28"/>
        </w:rPr>
        <w:t xml:space="preserve">в </w:t>
      </w:r>
      <w:r w:rsidR="00EF12BE">
        <w:rPr>
          <w:sz w:val="28"/>
          <w:szCs w:val="28"/>
        </w:rPr>
        <w:t>соответствии со стандартами социальных услуг, предоставляемых в полустационарной форме</w:t>
      </w:r>
      <w:r>
        <w:rPr>
          <w:sz w:val="28"/>
          <w:szCs w:val="28"/>
        </w:rPr>
        <w:t>.</w:t>
      </w:r>
    </w:p>
    <w:p w:rsidR="001A030F" w:rsidRDefault="001167AE" w:rsidP="009E3BF0">
      <w:pPr>
        <w:shd w:val="clear" w:color="auto" w:fill="FFFFFF"/>
        <w:tabs>
          <w:tab w:val="left" w:pos="567"/>
        </w:tabs>
        <w:spacing w:before="5" w:line="317" w:lineRule="exact"/>
        <w:ind w:left="5" w:right="19"/>
        <w:jc w:val="both"/>
      </w:pPr>
      <w:r>
        <w:rPr>
          <w:spacing w:val="-21"/>
          <w:sz w:val="28"/>
          <w:szCs w:val="28"/>
        </w:rPr>
        <w:t>1.3.</w:t>
      </w:r>
      <w:r>
        <w:rPr>
          <w:sz w:val="28"/>
          <w:szCs w:val="28"/>
        </w:rPr>
        <w:tab/>
        <w:t>Отделение осуществляет сво</w:t>
      </w:r>
      <w:r w:rsidR="009E3BF0">
        <w:rPr>
          <w:sz w:val="28"/>
          <w:szCs w:val="28"/>
        </w:rPr>
        <w:t xml:space="preserve">ю деятельность в соответствии с </w:t>
      </w:r>
      <w:r w:rsidR="009378C0">
        <w:rPr>
          <w:sz w:val="28"/>
          <w:szCs w:val="28"/>
        </w:rPr>
        <w:t>лицензиями</w:t>
      </w:r>
      <w:r>
        <w:rPr>
          <w:sz w:val="28"/>
          <w:szCs w:val="28"/>
        </w:rPr>
        <w:t xml:space="preserve"> на осуществление медицинской </w:t>
      </w:r>
      <w:r w:rsidR="009378C0">
        <w:rPr>
          <w:sz w:val="28"/>
          <w:szCs w:val="28"/>
        </w:rPr>
        <w:t xml:space="preserve">и </w:t>
      </w:r>
      <w:r w:rsidR="00D551F9">
        <w:rPr>
          <w:sz w:val="28"/>
          <w:szCs w:val="28"/>
        </w:rPr>
        <w:t>образовательн</w:t>
      </w:r>
      <w:r w:rsidR="009378C0"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деятельности, </w:t>
      </w:r>
      <w:r w:rsidR="009E3BF0">
        <w:rPr>
          <w:sz w:val="28"/>
          <w:szCs w:val="28"/>
        </w:rPr>
        <w:t>выданн</w:t>
      </w:r>
      <w:r w:rsidR="009378C0">
        <w:rPr>
          <w:sz w:val="28"/>
          <w:szCs w:val="28"/>
        </w:rPr>
        <w:t>ыми</w:t>
      </w:r>
      <w:r w:rsidR="009E3BF0">
        <w:rPr>
          <w:sz w:val="28"/>
          <w:szCs w:val="28"/>
        </w:rPr>
        <w:t xml:space="preserve"> в </w:t>
      </w:r>
      <w:r>
        <w:rPr>
          <w:sz w:val="28"/>
          <w:szCs w:val="28"/>
        </w:rPr>
        <w:t>установленн</w:t>
      </w:r>
      <w:r w:rsidR="009378C0">
        <w:rPr>
          <w:sz w:val="28"/>
          <w:szCs w:val="28"/>
        </w:rPr>
        <w:t>ом</w:t>
      </w:r>
      <w:r>
        <w:rPr>
          <w:sz w:val="28"/>
          <w:szCs w:val="28"/>
        </w:rPr>
        <w:t xml:space="preserve"> порядке.</w:t>
      </w:r>
    </w:p>
    <w:p w:rsidR="001A030F" w:rsidRDefault="001167AE" w:rsidP="009A0932">
      <w:pPr>
        <w:shd w:val="clear" w:color="auto" w:fill="FFFFFF"/>
        <w:tabs>
          <w:tab w:val="left" w:pos="567"/>
        </w:tabs>
        <w:spacing w:line="317" w:lineRule="exact"/>
        <w:ind w:left="14" w:right="19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>1.4.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Для осуществления своей деятельности отделение </w:t>
      </w:r>
      <w:r w:rsidR="009A0932">
        <w:rPr>
          <w:spacing w:val="-1"/>
          <w:sz w:val="28"/>
          <w:szCs w:val="28"/>
        </w:rPr>
        <w:t>располагает необходимыми помещениями для осуществления игровой дея</w:t>
      </w:r>
      <w:r w:rsidR="009A0932">
        <w:rPr>
          <w:spacing w:val="-1"/>
          <w:sz w:val="28"/>
          <w:szCs w:val="28"/>
        </w:rPr>
        <w:lastRenderedPageBreak/>
        <w:t>тельности, сна, организации питания и санитарно-гигиенических процедур.</w:t>
      </w:r>
    </w:p>
    <w:p w:rsidR="001A030F" w:rsidRDefault="001167AE" w:rsidP="009E3BF0">
      <w:pPr>
        <w:shd w:val="clear" w:color="auto" w:fill="FFFFFF"/>
        <w:spacing w:line="322" w:lineRule="exact"/>
        <w:ind w:left="10" w:right="5"/>
        <w:jc w:val="both"/>
      </w:pPr>
      <w:r>
        <w:rPr>
          <w:spacing w:val="-1"/>
          <w:sz w:val="28"/>
          <w:szCs w:val="28"/>
        </w:rPr>
        <w:t xml:space="preserve">1.5. Для организации дневного пребывания получателей социальных услуг отделение располагает четырьмя группами дневного пребывания. Общая </w:t>
      </w:r>
      <w:r>
        <w:rPr>
          <w:sz w:val="28"/>
          <w:szCs w:val="28"/>
        </w:rPr>
        <w:t>вместимость групп составляет 50 человек, в том числе:</w:t>
      </w:r>
    </w:p>
    <w:p w:rsidR="001A030F" w:rsidRDefault="009E3BF0" w:rsidP="009E3BF0">
      <w:pPr>
        <w:numPr>
          <w:ilvl w:val="0"/>
          <w:numId w:val="2"/>
        </w:numPr>
        <w:shd w:val="clear" w:color="auto" w:fill="FFFFFF"/>
        <w:tabs>
          <w:tab w:val="left" w:pos="178"/>
        </w:tabs>
        <w:spacing w:line="322" w:lineRule="exact"/>
        <w:ind w:left="10" w:right="19"/>
        <w:jc w:val="both"/>
        <w:rPr>
          <w:sz w:val="28"/>
          <w:szCs w:val="28"/>
        </w:rPr>
      </w:pPr>
      <w:r>
        <w:rPr>
          <w:sz w:val="28"/>
          <w:szCs w:val="28"/>
        </w:rPr>
        <w:t>группа № 1 (</w:t>
      </w:r>
      <w:r w:rsidR="001167AE">
        <w:rPr>
          <w:sz w:val="28"/>
          <w:szCs w:val="28"/>
        </w:rPr>
        <w:t>для детей-инвалидов с тяжелыми формами заболеваний) - 10 человек;</w:t>
      </w:r>
    </w:p>
    <w:p w:rsidR="001A030F" w:rsidRDefault="001167AE" w:rsidP="009E3BF0">
      <w:pPr>
        <w:numPr>
          <w:ilvl w:val="0"/>
          <w:numId w:val="2"/>
        </w:numPr>
        <w:shd w:val="clear" w:color="auto" w:fill="FFFFFF"/>
        <w:tabs>
          <w:tab w:val="left" w:pos="178"/>
        </w:tabs>
        <w:spacing w:line="322" w:lineRule="exact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>группы № 2 и № 4 - по 15 человек;</w:t>
      </w:r>
    </w:p>
    <w:p w:rsidR="001A030F" w:rsidRDefault="009E3BF0" w:rsidP="009E3BF0">
      <w:pPr>
        <w:numPr>
          <w:ilvl w:val="0"/>
          <w:numId w:val="2"/>
        </w:numPr>
        <w:shd w:val="clear" w:color="auto" w:fill="FFFFFF"/>
        <w:tabs>
          <w:tab w:val="left" w:pos="178"/>
        </w:tabs>
        <w:spacing w:line="322" w:lineRule="exact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>группа № 3 (</w:t>
      </w:r>
      <w:r w:rsidR="001167AE">
        <w:rPr>
          <w:sz w:val="28"/>
          <w:szCs w:val="28"/>
        </w:rPr>
        <w:t>для подростков и молодых инвалидов) - 10 человек.</w:t>
      </w:r>
    </w:p>
    <w:p w:rsidR="001A030F" w:rsidRDefault="001167AE" w:rsidP="009E3BF0">
      <w:pPr>
        <w:shd w:val="clear" w:color="auto" w:fill="FFFFFF"/>
        <w:spacing w:line="322" w:lineRule="exact"/>
        <w:ind w:left="19" w:firstLine="701"/>
        <w:jc w:val="both"/>
      </w:pPr>
      <w:r>
        <w:rPr>
          <w:sz w:val="28"/>
          <w:szCs w:val="28"/>
        </w:rPr>
        <w:t>В случае необходимости возможно увеличение численности детей в группах</w:t>
      </w:r>
      <w:r w:rsidR="009E3BF0">
        <w:t xml:space="preserve"> </w:t>
      </w:r>
      <w:r>
        <w:rPr>
          <w:spacing w:val="-1"/>
          <w:sz w:val="28"/>
          <w:szCs w:val="28"/>
        </w:rPr>
        <w:t>при наличии соответствующего количества коек.</w:t>
      </w:r>
    </w:p>
    <w:p w:rsidR="001A030F" w:rsidRDefault="006B29F5" w:rsidP="009E3BF0">
      <w:pPr>
        <w:shd w:val="clear" w:color="auto" w:fill="FFFFFF"/>
        <w:spacing w:line="322" w:lineRule="exact"/>
        <w:ind w:left="10" w:firstLine="710"/>
        <w:jc w:val="both"/>
      </w:pPr>
      <w:r>
        <w:rPr>
          <w:sz w:val="28"/>
          <w:szCs w:val="28"/>
        </w:rPr>
        <w:t xml:space="preserve">На основании решения медико-педагогического совета Учреждения в отдельных случаях может быть организовано круглосуточное пребывание ребенка в возрасте от 5 лет </w:t>
      </w:r>
      <w:r w:rsidR="00E6641A">
        <w:rPr>
          <w:sz w:val="28"/>
          <w:szCs w:val="28"/>
        </w:rPr>
        <w:t xml:space="preserve">до 18 лет и инвалидов </w:t>
      </w:r>
      <w:r>
        <w:rPr>
          <w:sz w:val="28"/>
          <w:szCs w:val="28"/>
        </w:rPr>
        <w:t>до 23 лет</w:t>
      </w:r>
      <w:r w:rsidR="00D05D3A">
        <w:rPr>
          <w:sz w:val="28"/>
          <w:szCs w:val="28"/>
        </w:rPr>
        <w:t xml:space="preserve">. </w:t>
      </w:r>
      <w:r w:rsidR="001167AE">
        <w:rPr>
          <w:sz w:val="28"/>
          <w:szCs w:val="28"/>
        </w:rPr>
        <w:t>Наполняемость группы круглосуточного пребывания составляет не более 10</w:t>
      </w:r>
      <w:r w:rsidR="009E3BF0">
        <w:t xml:space="preserve"> </w:t>
      </w:r>
      <w:r w:rsidR="001167AE">
        <w:rPr>
          <w:spacing w:val="-5"/>
          <w:sz w:val="28"/>
          <w:szCs w:val="28"/>
        </w:rPr>
        <w:t>человек.</w:t>
      </w:r>
    </w:p>
    <w:p w:rsidR="001A030F" w:rsidRDefault="001167AE" w:rsidP="009E3BF0">
      <w:pPr>
        <w:shd w:val="clear" w:color="auto" w:fill="FFFFFF"/>
        <w:tabs>
          <w:tab w:val="left" w:pos="567"/>
        </w:tabs>
        <w:spacing w:line="322" w:lineRule="exact"/>
        <w:ind w:left="19" w:right="5"/>
        <w:jc w:val="both"/>
        <w:rPr>
          <w:sz w:val="28"/>
          <w:szCs w:val="28"/>
        </w:rPr>
      </w:pPr>
      <w:r>
        <w:rPr>
          <w:spacing w:val="-21"/>
          <w:sz w:val="28"/>
          <w:szCs w:val="28"/>
        </w:rPr>
        <w:t>1.6.</w:t>
      </w:r>
      <w:r>
        <w:rPr>
          <w:sz w:val="28"/>
          <w:szCs w:val="28"/>
        </w:rPr>
        <w:tab/>
        <w:t>Штаты отделения состоят из врачей-специалистов и среднего</w:t>
      </w:r>
      <w:r w:rsidR="009E3BF0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медицинского персонала и устанавливаются в соответствии с утвержденным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lastRenderedPageBreak/>
        <w:t>штатным расписанием и потребностями Учреждения</w:t>
      </w:r>
      <w:r w:rsidR="009E3BF0">
        <w:rPr>
          <w:sz w:val="28"/>
          <w:szCs w:val="28"/>
        </w:rPr>
        <w:t>:</w:t>
      </w:r>
    </w:p>
    <w:p w:rsidR="009E3BF0" w:rsidRDefault="009E3BF0" w:rsidP="009E3BF0">
      <w:pPr>
        <w:shd w:val="clear" w:color="auto" w:fill="FFFFFF"/>
        <w:tabs>
          <w:tab w:val="left" w:pos="567"/>
        </w:tabs>
        <w:spacing w:line="322" w:lineRule="exact"/>
        <w:ind w:left="19" w:right="5"/>
        <w:jc w:val="both"/>
        <w:rPr>
          <w:sz w:val="28"/>
          <w:szCs w:val="28"/>
        </w:rPr>
      </w:pPr>
      <w:r>
        <w:rPr>
          <w:sz w:val="28"/>
          <w:szCs w:val="28"/>
        </w:rPr>
        <w:t>- заведующий отделением</w:t>
      </w:r>
      <w:r w:rsidR="00A62D5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62D54">
        <w:rPr>
          <w:sz w:val="28"/>
          <w:szCs w:val="28"/>
        </w:rPr>
        <w:t xml:space="preserve"> </w:t>
      </w:r>
      <w:r>
        <w:rPr>
          <w:sz w:val="28"/>
          <w:szCs w:val="28"/>
        </w:rPr>
        <w:t>врач-педиатр;</w:t>
      </w:r>
    </w:p>
    <w:p w:rsidR="00A62D54" w:rsidRDefault="00A62D54" w:rsidP="009E3BF0">
      <w:pPr>
        <w:shd w:val="clear" w:color="auto" w:fill="FFFFFF"/>
        <w:tabs>
          <w:tab w:val="left" w:pos="567"/>
        </w:tabs>
        <w:spacing w:line="322" w:lineRule="exact"/>
        <w:ind w:left="19" w:right="5"/>
        <w:jc w:val="both"/>
        <w:rPr>
          <w:sz w:val="28"/>
          <w:szCs w:val="28"/>
        </w:rPr>
      </w:pPr>
      <w:r>
        <w:rPr>
          <w:sz w:val="28"/>
          <w:szCs w:val="28"/>
        </w:rPr>
        <w:t>- врач-педиатр;</w:t>
      </w:r>
    </w:p>
    <w:p w:rsidR="009E3BF0" w:rsidRDefault="009E3BF0" w:rsidP="009E3BF0">
      <w:pPr>
        <w:shd w:val="clear" w:color="auto" w:fill="FFFFFF"/>
        <w:tabs>
          <w:tab w:val="left" w:pos="567"/>
        </w:tabs>
        <w:spacing w:line="322" w:lineRule="exact"/>
        <w:ind w:left="19" w:right="5"/>
        <w:jc w:val="both"/>
        <w:rPr>
          <w:sz w:val="28"/>
          <w:szCs w:val="28"/>
        </w:rPr>
      </w:pPr>
      <w:r>
        <w:rPr>
          <w:sz w:val="28"/>
          <w:szCs w:val="28"/>
        </w:rPr>
        <w:t>- врач-невролог;</w:t>
      </w:r>
    </w:p>
    <w:p w:rsidR="009E3BF0" w:rsidRDefault="009E3BF0" w:rsidP="009E3BF0">
      <w:pPr>
        <w:shd w:val="clear" w:color="auto" w:fill="FFFFFF"/>
        <w:tabs>
          <w:tab w:val="left" w:pos="567"/>
        </w:tabs>
        <w:spacing w:line="322" w:lineRule="exact"/>
        <w:ind w:left="19" w:right="5"/>
        <w:jc w:val="both"/>
        <w:rPr>
          <w:sz w:val="28"/>
          <w:szCs w:val="28"/>
        </w:rPr>
      </w:pPr>
      <w:r>
        <w:rPr>
          <w:sz w:val="28"/>
          <w:szCs w:val="28"/>
        </w:rPr>
        <w:t>- старшая медицинская сестра;</w:t>
      </w:r>
    </w:p>
    <w:p w:rsidR="009E3BF0" w:rsidRDefault="009E3BF0" w:rsidP="009E3BF0">
      <w:pPr>
        <w:shd w:val="clear" w:color="auto" w:fill="FFFFFF"/>
        <w:tabs>
          <w:tab w:val="left" w:pos="567"/>
        </w:tabs>
        <w:spacing w:line="322" w:lineRule="exact"/>
        <w:ind w:left="19" w:right="5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медицинская сестра постовая;</w:t>
      </w:r>
    </w:p>
    <w:p w:rsidR="009E3BF0" w:rsidRDefault="009E3BF0" w:rsidP="009E3BF0">
      <w:pPr>
        <w:shd w:val="clear" w:color="auto" w:fill="FFFFFF"/>
        <w:tabs>
          <w:tab w:val="left" w:pos="567"/>
        </w:tabs>
        <w:spacing w:line="322" w:lineRule="exact"/>
        <w:ind w:left="19" w:right="5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медицинская сестра процедурная</w:t>
      </w:r>
      <w:r w:rsidR="00BE4994">
        <w:rPr>
          <w:sz w:val="28"/>
          <w:szCs w:val="28"/>
        </w:rPr>
        <w:t>.</w:t>
      </w:r>
    </w:p>
    <w:p w:rsidR="001A030F" w:rsidRDefault="001167AE" w:rsidP="009E3BF0">
      <w:pPr>
        <w:shd w:val="clear" w:color="auto" w:fill="FFFFFF"/>
        <w:tabs>
          <w:tab w:val="left" w:pos="567"/>
        </w:tabs>
        <w:spacing w:line="322" w:lineRule="exact"/>
        <w:ind w:left="10" w:right="10"/>
        <w:jc w:val="both"/>
      </w:pPr>
      <w:r>
        <w:rPr>
          <w:spacing w:val="-16"/>
          <w:sz w:val="28"/>
          <w:szCs w:val="28"/>
        </w:rPr>
        <w:t>1.7.</w:t>
      </w:r>
      <w:r>
        <w:rPr>
          <w:sz w:val="28"/>
          <w:szCs w:val="28"/>
        </w:rPr>
        <w:tab/>
        <w:t xml:space="preserve">На должность заведующего отделением назначается специалист с высшим медицинским образованием и медицинским </w:t>
      </w:r>
      <w:r>
        <w:rPr>
          <w:spacing w:val="-1"/>
          <w:sz w:val="28"/>
          <w:szCs w:val="28"/>
        </w:rPr>
        <w:t>стажем работы по специальности не менее 5 лет.</w:t>
      </w:r>
    </w:p>
    <w:p w:rsidR="001A030F" w:rsidRDefault="001167AE" w:rsidP="009E3BF0">
      <w:pPr>
        <w:shd w:val="clear" w:color="auto" w:fill="FFFFFF"/>
        <w:tabs>
          <w:tab w:val="left" w:pos="567"/>
        </w:tabs>
        <w:spacing w:line="322" w:lineRule="exact"/>
        <w:ind w:left="14" w:right="19"/>
        <w:jc w:val="both"/>
      </w:pPr>
      <w:r>
        <w:rPr>
          <w:spacing w:val="-16"/>
          <w:sz w:val="28"/>
          <w:szCs w:val="28"/>
        </w:rPr>
        <w:t>1.8.</w:t>
      </w:r>
      <w:r>
        <w:rPr>
          <w:sz w:val="28"/>
          <w:szCs w:val="28"/>
        </w:rPr>
        <w:tab/>
        <w:t>Заведующий отделением назначается и освобождается от должности приказом директора Учреждения.</w:t>
      </w:r>
    </w:p>
    <w:p w:rsidR="001A030F" w:rsidRDefault="001167AE" w:rsidP="009E3BF0">
      <w:pPr>
        <w:shd w:val="clear" w:color="auto" w:fill="FFFFFF"/>
        <w:spacing w:before="307"/>
        <w:ind w:left="19"/>
        <w:jc w:val="center"/>
      </w:pPr>
      <w:r>
        <w:rPr>
          <w:spacing w:val="-2"/>
          <w:sz w:val="28"/>
          <w:szCs w:val="28"/>
        </w:rPr>
        <w:t>2. Функции отделения.</w:t>
      </w:r>
    </w:p>
    <w:p w:rsidR="001A030F" w:rsidRDefault="001167AE" w:rsidP="009E3BF0">
      <w:pPr>
        <w:shd w:val="clear" w:color="auto" w:fill="FFFFFF"/>
        <w:spacing w:before="317" w:line="322" w:lineRule="exact"/>
        <w:ind w:right="5"/>
        <w:jc w:val="both"/>
      </w:pPr>
      <w:r>
        <w:rPr>
          <w:sz w:val="28"/>
          <w:szCs w:val="28"/>
        </w:rPr>
        <w:t xml:space="preserve">2.1. </w:t>
      </w:r>
      <w:r w:rsidR="00703E8F">
        <w:rPr>
          <w:sz w:val="28"/>
          <w:szCs w:val="28"/>
        </w:rPr>
        <w:t>Организация о</w:t>
      </w:r>
      <w:r>
        <w:rPr>
          <w:sz w:val="28"/>
          <w:szCs w:val="28"/>
        </w:rPr>
        <w:t>казани</w:t>
      </w:r>
      <w:r w:rsidR="009C522C">
        <w:rPr>
          <w:sz w:val="28"/>
          <w:szCs w:val="28"/>
        </w:rPr>
        <w:t>я</w:t>
      </w:r>
      <w:r>
        <w:rPr>
          <w:sz w:val="28"/>
          <w:szCs w:val="28"/>
        </w:rPr>
        <w:t xml:space="preserve"> социально-медицинских</w:t>
      </w:r>
      <w:r w:rsidR="00984A70">
        <w:rPr>
          <w:sz w:val="28"/>
          <w:szCs w:val="28"/>
        </w:rPr>
        <w:t xml:space="preserve"> и социально-бытовых  услуг </w:t>
      </w:r>
      <w:r>
        <w:rPr>
          <w:sz w:val="28"/>
          <w:szCs w:val="28"/>
        </w:rPr>
        <w:t>в соответствии со Стандартами социальных услуг, предоставляемых поставщиками социальных услуг в полустационарной форме социального обслуживания, утвержденными постановлением Правительства Астраханской области от 12.12.2014 № 572 -</w:t>
      </w:r>
      <w:r w:rsidR="009E3B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 «О Порядке </w:t>
      </w:r>
      <w:r>
        <w:rPr>
          <w:sz w:val="28"/>
          <w:szCs w:val="28"/>
        </w:rPr>
        <w:lastRenderedPageBreak/>
        <w:t>предоставления социальных услуг поставщиками социальных услуг в Астраханской области» и индивидуальными программами предоставления социальных услуг получателей социальных услуг, утвержденными министерством социального развития и труда Астраханской области.</w:t>
      </w:r>
    </w:p>
    <w:p w:rsidR="001A030F" w:rsidRDefault="001167AE" w:rsidP="009E3BF0">
      <w:pPr>
        <w:numPr>
          <w:ilvl w:val="0"/>
          <w:numId w:val="3"/>
        </w:numPr>
        <w:shd w:val="clear" w:color="auto" w:fill="FFFFFF"/>
        <w:tabs>
          <w:tab w:val="left" w:pos="696"/>
        </w:tabs>
        <w:spacing w:line="322" w:lineRule="exact"/>
        <w:ind w:left="5" w:right="10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Разработка предложений по оказанию услуг, направленных на полное или частичное восстановление (компенсацию) функций организма и последующей социализации ребенка с ограниченными возможностями, в части своей компетенции в индивидуальные программы получателей социальных услуг.</w:t>
      </w:r>
    </w:p>
    <w:p w:rsidR="001A030F" w:rsidRDefault="001167AE" w:rsidP="009E3BF0">
      <w:pPr>
        <w:numPr>
          <w:ilvl w:val="0"/>
          <w:numId w:val="3"/>
        </w:numPr>
        <w:shd w:val="clear" w:color="auto" w:fill="FFFFFF"/>
        <w:tabs>
          <w:tab w:val="left" w:pos="696"/>
        </w:tabs>
        <w:spacing w:line="322" w:lineRule="exact"/>
        <w:jc w:val="both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>Формирование групп дневного и круглосуточного пребывания детей.</w:t>
      </w:r>
    </w:p>
    <w:p w:rsidR="001A030F" w:rsidRDefault="001167AE" w:rsidP="001167AE">
      <w:pPr>
        <w:shd w:val="clear" w:color="auto" w:fill="FFFFFF"/>
        <w:tabs>
          <w:tab w:val="left" w:pos="567"/>
        </w:tabs>
        <w:spacing w:line="322" w:lineRule="exact"/>
        <w:ind w:left="5" w:right="10"/>
        <w:jc w:val="both"/>
      </w:pPr>
      <w:r>
        <w:rPr>
          <w:spacing w:val="-11"/>
          <w:sz w:val="28"/>
          <w:szCs w:val="28"/>
        </w:rPr>
        <w:t xml:space="preserve">2.4. </w:t>
      </w:r>
      <w:r>
        <w:rPr>
          <w:sz w:val="28"/>
          <w:szCs w:val="28"/>
        </w:rPr>
        <w:t>Контроль за соблюдением санитарно-эпидемического режим</w:t>
      </w:r>
      <w:r w:rsidR="009E3BF0">
        <w:rPr>
          <w:sz w:val="28"/>
          <w:szCs w:val="28"/>
        </w:rPr>
        <w:t xml:space="preserve">а </w:t>
      </w:r>
      <w:r>
        <w:rPr>
          <w:sz w:val="28"/>
          <w:szCs w:val="28"/>
        </w:rPr>
        <w:t>Учреждения, разработка и выполнение программы производственного контроля Учреждения.</w:t>
      </w:r>
    </w:p>
    <w:p w:rsidR="001A030F" w:rsidRDefault="001167AE" w:rsidP="009E3BF0">
      <w:pPr>
        <w:numPr>
          <w:ilvl w:val="0"/>
          <w:numId w:val="4"/>
        </w:numPr>
        <w:shd w:val="clear" w:color="auto" w:fill="FFFFFF"/>
        <w:tabs>
          <w:tab w:val="left" w:pos="624"/>
        </w:tabs>
        <w:spacing w:line="322" w:lineRule="exact"/>
        <w:jc w:val="both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 xml:space="preserve">Организация периодических </w:t>
      </w:r>
      <w:proofErr w:type="spellStart"/>
      <w:r>
        <w:rPr>
          <w:spacing w:val="-1"/>
          <w:sz w:val="28"/>
          <w:szCs w:val="28"/>
        </w:rPr>
        <w:t>профосмотров</w:t>
      </w:r>
      <w:proofErr w:type="spellEnd"/>
      <w:r>
        <w:rPr>
          <w:spacing w:val="-1"/>
          <w:sz w:val="28"/>
          <w:szCs w:val="28"/>
        </w:rPr>
        <w:t xml:space="preserve"> персонала Учреждения.</w:t>
      </w:r>
    </w:p>
    <w:p w:rsidR="001A030F" w:rsidRDefault="001167AE" w:rsidP="009E3BF0">
      <w:pPr>
        <w:numPr>
          <w:ilvl w:val="0"/>
          <w:numId w:val="5"/>
        </w:numPr>
        <w:shd w:val="clear" w:color="auto" w:fill="FFFFFF"/>
        <w:tabs>
          <w:tab w:val="left" w:pos="624"/>
        </w:tabs>
        <w:spacing w:line="322" w:lineRule="exact"/>
        <w:ind w:left="10" w:right="24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Контроль за организацией питания в Учреждении, работой пищеблока, их соответствию действующим санитарным правилам.</w:t>
      </w:r>
    </w:p>
    <w:p w:rsidR="001A030F" w:rsidRDefault="001167AE" w:rsidP="009E3BF0">
      <w:pPr>
        <w:numPr>
          <w:ilvl w:val="0"/>
          <w:numId w:val="5"/>
        </w:numPr>
        <w:shd w:val="clear" w:color="auto" w:fill="FFFFFF"/>
        <w:tabs>
          <w:tab w:val="left" w:pos="624"/>
        </w:tabs>
        <w:spacing w:line="322" w:lineRule="exact"/>
        <w:ind w:left="10" w:right="10"/>
        <w:jc w:val="both"/>
        <w:rPr>
          <w:spacing w:val="-1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Организация и проведение </w:t>
      </w:r>
      <w:proofErr w:type="spellStart"/>
      <w:r>
        <w:rPr>
          <w:spacing w:val="-2"/>
          <w:sz w:val="28"/>
          <w:szCs w:val="28"/>
        </w:rPr>
        <w:t>предрейсового</w:t>
      </w:r>
      <w:proofErr w:type="spellEnd"/>
      <w:r>
        <w:rPr>
          <w:spacing w:val="-2"/>
          <w:sz w:val="28"/>
          <w:szCs w:val="28"/>
        </w:rPr>
        <w:t xml:space="preserve"> и </w:t>
      </w:r>
      <w:proofErr w:type="spellStart"/>
      <w:r>
        <w:rPr>
          <w:spacing w:val="-2"/>
          <w:sz w:val="28"/>
          <w:szCs w:val="28"/>
        </w:rPr>
        <w:t>послерейсового</w:t>
      </w:r>
      <w:proofErr w:type="spellEnd"/>
      <w:r>
        <w:rPr>
          <w:spacing w:val="-2"/>
          <w:sz w:val="28"/>
          <w:szCs w:val="28"/>
        </w:rPr>
        <w:t xml:space="preserve"> осмотров </w:t>
      </w:r>
      <w:r>
        <w:rPr>
          <w:sz w:val="28"/>
          <w:szCs w:val="28"/>
        </w:rPr>
        <w:t>водителей Учреждения.</w:t>
      </w:r>
    </w:p>
    <w:p w:rsidR="001A030F" w:rsidRDefault="001167AE" w:rsidP="009E3BF0">
      <w:pPr>
        <w:shd w:val="clear" w:color="auto" w:fill="FFFFFF"/>
        <w:tabs>
          <w:tab w:val="left" w:pos="638"/>
        </w:tabs>
        <w:spacing w:line="322" w:lineRule="exact"/>
        <w:ind w:left="10" w:right="10"/>
        <w:jc w:val="both"/>
      </w:pPr>
      <w:r>
        <w:rPr>
          <w:spacing w:val="-12"/>
          <w:sz w:val="28"/>
          <w:szCs w:val="28"/>
        </w:rPr>
        <w:t>2.8.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Взаимодействие с учреждениями здравоохранения, бюро МСЭ, другими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структурными подразделениями Учреждения по вопросам реабилитации</w:t>
      </w:r>
      <w:r>
        <w:rPr>
          <w:sz w:val="28"/>
          <w:szCs w:val="28"/>
        </w:rPr>
        <w:br/>
        <w:t>детей.</w:t>
      </w:r>
    </w:p>
    <w:p w:rsidR="001A030F" w:rsidRDefault="001167AE" w:rsidP="001167AE">
      <w:pPr>
        <w:shd w:val="clear" w:color="auto" w:fill="FFFFFF"/>
        <w:tabs>
          <w:tab w:val="left" w:pos="567"/>
        </w:tabs>
        <w:spacing w:line="322" w:lineRule="exact"/>
        <w:ind w:left="14" w:right="14"/>
        <w:jc w:val="both"/>
      </w:pPr>
      <w:r>
        <w:rPr>
          <w:spacing w:val="-12"/>
          <w:sz w:val="28"/>
          <w:szCs w:val="28"/>
        </w:rPr>
        <w:t>2.9.</w:t>
      </w:r>
      <w:r>
        <w:rPr>
          <w:sz w:val="28"/>
          <w:szCs w:val="28"/>
        </w:rPr>
        <w:tab/>
        <w:t>Проведение санитарно-просветительской работы с персоналом Учреждения и родителями.</w:t>
      </w:r>
    </w:p>
    <w:p w:rsidR="001A030F" w:rsidRDefault="001167AE" w:rsidP="001167AE">
      <w:pPr>
        <w:shd w:val="clear" w:color="auto" w:fill="FFFFFF"/>
        <w:tabs>
          <w:tab w:val="left" w:pos="567"/>
        </w:tabs>
        <w:spacing w:line="322" w:lineRule="exact"/>
        <w:ind w:left="14" w:right="19"/>
        <w:jc w:val="both"/>
      </w:pPr>
      <w:r>
        <w:rPr>
          <w:spacing w:val="-10"/>
          <w:sz w:val="28"/>
          <w:szCs w:val="28"/>
        </w:rPr>
        <w:t>2.10.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Организация своевременного повышения квалификации медицинского </w:t>
      </w:r>
      <w:r>
        <w:rPr>
          <w:sz w:val="28"/>
          <w:szCs w:val="28"/>
        </w:rPr>
        <w:t>персонала.</w:t>
      </w:r>
    </w:p>
    <w:p w:rsidR="001A030F" w:rsidRDefault="001167AE" w:rsidP="001167AE">
      <w:pPr>
        <w:shd w:val="clear" w:color="auto" w:fill="FFFFFF"/>
        <w:tabs>
          <w:tab w:val="left" w:pos="567"/>
        </w:tabs>
        <w:spacing w:line="322" w:lineRule="exact"/>
        <w:ind w:left="19" w:right="10"/>
        <w:jc w:val="both"/>
      </w:pPr>
      <w:r>
        <w:rPr>
          <w:spacing w:val="-9"/>
          <w:sz w:val="28"/>
          <w:szCs w:val="28"/>
        </w:rPr>
        <w:t>2.11.</w:t>
      </w:r>
      <w:r>
        <w:rPr>
          <w:sz w:val="28"/>
          <w:szCs w:val="28"/>
        </w:rPr>
        <w:tab/>
        <w:t>Организация лицензирования медицинской деятельности по направлениям работы Учреждения.</w:t>
      </w:r>
    </w:p>
    <w:p w:rsidR="00226A89" w:rsidRDefault="001167AE" w:rsidP="00226A89">
      <w:pPr>
        <w:shd w:val="clear" w:color="auto" w:fill="FFFFFF"/>
        <w:spacing w:line="322" w:lineRule="exact"/>
        <w:ind w:left="10" w:right="1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2.12.</w:t>
      </w:r>
      <w:r>
        <w:rPr>
          <w:sz w:val="28"/>
          <w:szCs w:val="28"/>
        </w:rPr>
        <w:tab/>
        <w:t>Осуществление контроля качества медицинской деятельности в учреждении.</w:t>
      </w:r>
    </w:p>
    <w:p w:rsidR="00226A89" w:rsidRDefault="00226A89" w:rsidP="00226A89">
      <w:pPr>
        <w:shd w:val="clear" w:color="auto" w:fill="FFFFFF"/>
        <w:spacing w:line="322" w:lineRule="exact"/>
        <w:ind w:left="10" w:right="10"/>
        <w:jc w:val="both"/>
        <w:rPr>
          <w:sz w:val="28"/>
          <w:szCs w:val="28"/>
        </w:rPr>
      </w:pPr>
    </w:p>
    <w:p w:rsidR="001A030F" w:rsidRDefault="001167AE" w:rsidP="00226A89">
      <w:pPr>
        <w:shd w:val="clear" w:color="auto" w:fill="FFFFFF"/>
        <w:spacing w:line="322" w:lineRule="exact"/>
        <w:ind w:left="10" w:right="10"/>
        <w:jc w:val="center"/>
      </w:pPr>
      <w:r>
        <w:rPr>
          <w:spacing w:val="-2"/>
          <w:sz w:val="28"/>
          <w:szCs w:val="28"/>
        </w:rPr>
        <w:t>3. Права отделения.</w:t>
      </w:r>
    </w:p>
    <w:p w:rsidR="001A030F" w:rsidRDefault="001167AE" w:rsidP="009E3BF0">
      <w:pPr>
        <w:shd w:val="clear" w:color="auto" w:fill="FFFFFF"/>
        <w:spacing w:before="317" w:line="322" w:lineRule="exact"/>
        <w:ind w:left="19" w:right="5" w:firstLine="701"/>
        <w:jc w:val="both"/>
      </w:pPr>
      <w:r>
        <w:rPr>
          <w:spacing w:val="-1"/>
          <w:sz w:val="28"/>
          <w:szCs w:val="28"/>
        </w:rPr>
        <w:t xml:space="preserve">В целях выполнения установленных функций работники отделения имеют </w:t>
      </w:r>
      <w:r>
        <w:rPr>
          <w:sz w:val="28"/>
          <w:szCs w:val="28"/>
        </w:rPr>
        <w:t>право:</w:t>
      </w:r>
    </w:p>
    <w:p w:rsidR="001A030F" w:rsidRDefault="001167AE" w:rsidP="009E3BF0">
      <w:pPr>
        <w:numPr>
          <w:ilvl w:val="0"/>
          <w:numId w:val="6"/>
        </w:numPr>
        <w:shd w:val="clear" w:color="auto" w:fill="FFFFFF"/>
        <w:tabs>
          <w:tab w:val="left" w:pos="576"/>
        </w:tabs>
        <w:spacing w:line="322" w:lineRule="exact"/>
        <w:ind w:left="10" w:right="19"/>
        <w:jc w:val="both"/>
        <w:rPr>
          <w:spacing w:val="-12"/>
          <w:sz w:val="28"/>
          <w:szCs w:val="28"/>
        </w:rPr>
      </w:pPr>
      <w:r>
        <w:rPr>
          <w:spacing w:val="-1"/>
          <w:sz w:val="28"/>
          <w:szCs w:val="28"/>
        </w:rPr>
        <w:t xml:space="preserve">Запрашивать у руководства Учреждения информацию и материалы, </w:t>
      </w:r>
      <w:r>
        <w:rPr>
          <w:sz w:val="28"/>
          <w:szCs w:val="28"/>
        </w:rPr>
        <w:t>необходимые для работы.</w:t>
      </w:r>
    </w:p>
    <w:p w:rsidR="001A030F" w:rsidRDefault="001167AE" w:rsidP="009E3BF0">
      <w:pPr>
        <w:numPr>
          <w:ilvl w:val="0"/>
          <w:numId w:val="6"/>
        </w:numPr>
        <w:shd w:val="clear" w:color="auto" w:fill="FFFFFF"/>
        <w:tabs>
          <w:tab w:val="left" w:pos="576"/>
        </w:tabs>
        <w:spacing w:line="322" w:lineRule="exact"/>
        <w:ind w:left="10" w:right="5"/>
        <w:jc w:val="both"/>
        <w:rPr>
          <w:spacing w:val="-11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Осуществлять взаимодействие со всеми структурными подразделениями </w:t>
      </w:r>
      <w:r>
        <w:rPr>
          <w:spacing w:val="-1"/>
          <w:sz w:val="28"/>
          <w:szCs w:val="28"/>
        </w:rPr>
        <w:t>Учреждения по вопросам, входящим в его компетенцию.</w:t>
      </w:r>
    </w:p>
    <w:p w:rsidR="001A030F" w:rsidRDefault="001167AE" w:rsidP="009E3BF0">
      <w:pPr>
        <w:numPr>
          <w:ilvl w:val="0"/>
          <w:numId w:val="6"/>
        </w:numPr>
        <w:shd w:val="clear" w:color="auto" w:fill="FFFFFF"/>
        <w:tabs>
          <w:tab w:val="left" w:pos="576"/>
        </w:tabs>
        <w:spacing w:line="322" w:lineRule="exact"/>
        <w:ind w:left="10" w:right="5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Вносить предложения по совершенствованию методик и технологий оказания социально-медицинских услуг.</w:t>
      </w:r>
    </w:p>
    <w:p w:rsidR="009E3BF0" w:rsidRDefault="001167AE" w:rsidP="009E3BF0">
      <w:pPr>
        <w:shd w:val="clear" w:color="auto" w:fill="FFFFFF"/>
        <w:spacing w:before="634"/>
        <w:ind w:left="19"/>
        <w:jc w:val="center"/>
      </w:pPr>
      <w:r>
        <w:rPr>
          <w:spacing w:val="-1"/>
          <w:sz w:val="28"/>
          <w:szCs w:val="28"/>
        </w:rPr>
        <w:t>4. Ответственность отделения.</w:t>
      </w:r>
    </w:p>
    <w:p w:rsidR="001A030F" w:rsidRDefault="001167AE" w:rsidP="009E3BF0">
      <w:pPr>
        <w:shd w:val="clear" w:color="auto" w:fill="FFFFFF"/>
        <w:spacing w:before="634"/>
        <w:ind w:left="19" w:firstLine="701"/>
        <w:jc w:val="both"/>
      </w:pPr>
      <w:r>
        <w:rPr>
          <w:spacing w:val="-1"/>
          <w:sz w:val="28"/>
          <w:szCs w:val="28"/>
        </w:rPr>
        <w:t>Работники отделения несут ответственность:</w:t>
      </w:r>
    </w:p>
    <w:p w:rsidR="001A030F" w:rsidRDefault="001167AE" w:rsidP="009E3BF0">
      <w:pPr>
        <w:numPr>
          <w:ilvl w:val="0"/>
          <w:numId w:val="7"/>
        </w:numPr>
        <w:shd w:val="clear" w:color="auto" w:fill="FFFFFF"/>
        <w:tabs>
          <w:tab w:val="left" w:pos="638"/>
        </w:tabs>
        <w:spacing w:line="322" w:lineRule="exact"/>
        <w:jc w:val="both"/>
        <w:rPr>
          <w:spacing w:val="-10"/>
          <w:sz w:val="28"/>
          <w:szCs w:val="28"/>
        </w:rPr>
      </w:pPr>
      <w:r>
        <w:rPr>
          <w:spacing w:val="-1"/>
          <w:sz w:val="28"/>
          <w:szCs w:val="28"/>
        </w:rPr>
        <w:t>За неисполнение (ненадлежащее исполнение) своих должностных обязанностей, предусмотренных должностными инструкциями, в пределах, определенных трудовым законодательством Российской Федерации.</w:t>
      </w:r>
    </w:p>
    <w:p w:rsidR="001A030F" w:rsidRDefault="001167AE" w:rsidP="009E3BF0">
      <w:pPr>
        <w:numPr>
          <w:ilvl w:val="0"/>
          <w:numId w:val="7"/>
        </w:numPr>
        <w:shd w:val="clear" w:color="auto" w:fill="FFFFFF"/>
        <w:tabs>
          <w:tab w:val="left" w:pos="638"/>
        </w:tabs>
        <w:spacing w:line="322" w:lineRule="exact"/>
        <w:ind w:right="5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За совершенные в процессе осуществления своей деятельности правонарушения, в пределах, определенных административным, уголовным </w:t>
      </w:r>
      <w:r>
        <w:rPr>
          <w:spacing w:val="-1"/>
          <w:sz w:val="28"/>
          <w:szCs w:val="28"/>
        </w:rPr>
        <w:t>и гражданским законодательством Российской Федерации.</w:t>
      </w:r>
    </w:p>
    <w:p w:rsidR="009E3BF0" w:rsidRPr="00A62D54" w:rsidRDefault="001167AE" w:rsidP="009E3BF0">
      <w:pPr>
        <w:numPr>
          <w:ilvl w:val="0"/>
          <w:numId w:val="7"/>
        </w:numPr>
        <w:shd w:val="clear" w:color="auto" w:fill="FFFFFF"/>
        <w:tabs>
          <w:tab w:val="left" w:pos="638"/>
        </w:tabs>
        <w:spacing w:before="5" w:line="322" w:lineRule="exact"/>
        <w:ind w:right="10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За причинение материального ущерба, </w:t>
      </w:r>
      <w:r>
        <w:rPr>
          <w:sz w:val="28"/>
          <w:szCs w:val="28"/>
        </w:rPr>
        <w:lastRenderedPageBreak/>
        <w:t xml:space="preserve">в пределах, определенных </w:t>
      </w:r>
      <w:r>
        <w:rPr>
          <w:spacing w:val="-1"/>
          <w:sz w:val="28"/>
          <w:szCs w:val="28"/>
        </w:rPr>
        <w:t>трудовым и гражданским законодательством Российской Федерации.</w:t>
      </w:r>
    </w:p>
    <w:p w:rsidR="00A62D54" w:rsidRDefault="00A62D54" w:rsidP="00A62D54">
      <w:pPr>
        <w:shd w:val="clear" w:color="auto" w:fill="FFFFFF"/>
        <w:tabs>
          <w:tab w:val="left" w:pos="638"/>
        </w:tabs>
        <w:spacing w:before="5" w:line="322" w:lineRule="exact"/>
        <w:ind w:right="10"/>
        <w:jc w:val="both"/>
        <w:rPr>
          <w:spacing w:val="-1"/>
          <w:sz w:val="28"/>
          <w:szCs w:val="28"/>
        </w:rPr>
      </w:pPr>
    </w:p>
    <w:p w:rsidR="00A62D54" w:rsidRDefault="00A62D54" w:rsidP="00A62D54">
      <w:pPr>
        <w:shd w:val="clear" w:color="auto" w:fill="FFFFFF"/>
        <w:tabs>
          <w:tab w:val="left" w:pos="638"/>
        </w:tabs>
        <w:spacing w:before="5" w:line="322" w:lineRule="exact"/>
        <w:ind w:right="10"/>
        <w:jc w:val="both"/>
        <w:rPr>
          <w:spacing w:val="-1"/>
          <w:sz w:val="28"/>
          <w:szCs w:val="28"/>
        </w:rPr>
      </w:pPr>
    </w:p>
    <w:p w:rsidR="00A62D54" w:rsidRDefault="00A62D54" w:rsidP="00A62D54">
      <w:pPr>
        <w:shd w:val="clear" w:color="auto" w:fill="FFFFFF"/>
        <w:tabs>
          <w:tab w:val="left" w:pos="638"/>
        </w:tabs>
        <w:spacing w:before="5" w:line="322" w:lineRule="exact"/>
        <w:ind w:right="10"/>
        <w:jc w:val="both"/>
        <w:rPr>
          <w:spacing w:val="-1"/>
          <w:sz w:val="28"/>
          <w:szCs w:val="28"/>
        </w:rPr>
      </w:pPr>
    </w:p>
    <w:p w:rsidR="00A62D54" w:rsidRDefault="00A62D54" w:rsidP="00A62D54">
      <w:pPr>
        <w:shd w:val="clear" w:color="auto" w:fill="FFFFFF"/>
        <w:tabs>
          <w:tab w:val="left" w:pos="638"/>
        </w:tabs>
        <w:spacing w:before="5" w:line="322" w:lineRule="exact"/>
        <w:ind w:right="10"/>
        <w:jc w:val="both"/>
        <w:rPr>
          <w:spacing w:val="-1"/>
          <w:sz w:val="28"/>
          <w:szCs w:val="28"/>
        </w:rPr>
      </w:pPr>
    </w:p>
    <w:p w:rsidR="00A62D54" w:rsidRDefault="00A62D54" w:rsidP="00A62D54">
      <w:pPr>
        <w:shd w:val="clear" w:color="auto" w:fill="FFFFFF"/>
        <w:tabs>
          <w:tab w:val="left" w:pos="638"/>
        </w:tabs>
        <w:spacing w:before="5" w:line="322" w:lineRule="exact"/>
        <w:ind w:right="10"/>
        <w:jc w:val="both"/>
        <w:rPr>
          <w:spacing w:val="-1"/>
          <w:sz w:val="28"/>
          <w:szCs w:val="28"/>
        </w:rPr>
      </w:pPr>
    </w:p>
    <w:p w:rsidR="00A62D54" w:rsidRDefault="00A62D54" w:rsidP="00A62D54">
      <w:pPr>
        <w:shd w:val="clear" w:color="auto" w:fill="FFFFFF"/>
        <w:tabs>
          <w:tab w:val="left" w:pos="638"/>
        </w:tabs>
        <w:spacing w:before="5" w:line="322" w:lineRule="exact"/>
        <w:ind w:right="10"/>
        <w:jc w:val="both"/>
        <w:rPr>
          <w:spacing w:val="-1"/>
          <w:sz w:val="28"/>
          <w:szCs w:val="28"/>
        </w:rPr>
      </w:pPr>
    </w:p>
    <w:p w:rsidR="00A62D54" w:rsidRDefault="00A62D54" w:rsidP="00A62D54">
      <w:pPr>
        <w:shd w:val="clear" w:color="auto" w:fill="FFFFFF"/>
        <w:tabs>
          <w:tab w:val="left" w:pos="638"/>
        </w:tabs>
        <w:spacing w:before="5" w:line="322" w:lineRule="exact"/>
        <w:ind w:right="10"/>
        <w:jc w:val="both"/>
        <w:rPr>
          <w:spacing w:val="-1"/>
          <w:sz w:val="28"/>
          <w:szCs w:val="28"/>
        </w:rPr>
      </w:pPr>
    </w:p>
    <w:p w:rsidR="00A62D54" w:rsidRDefault="00A62D54" w:rsidP="00A62D54">
      <w:pPr>
        <w:shd w:val="clear" w:color="auto" w:fill="FFFFFF"/>
        <w:tabs>
          <w:tab w:val="left" w:pos="638"/>
        </w:tabs>
        <w:spacing w:before="5" w:line="322" w:lineRule="exact"/>
        <w:ind w:right="10"/>
        <w:jc w:val="both"/>
        <w:rPr>
          <w:spacing w:val="-1"/>
          <w:sz w:val="28"/>
          <w:szCs w:val="28"/>
        </w:rPr>
      </w:pPr>
    </w:p>
    <w:p w:rsidR="00A62D54" w:rsidRDefault="00A62D54" w:rsidP="00A62D54">
      <w:pPr>
        <w:shd w:val="clear" w:color="auto" w:fill="FFFFFF"/>
        <w:tabs>
          <w:tab w:val="left" w:pos="638"/>
        </w:tabs>
        <w:spacing w:before="5" w:line="322" w:lineRule="exact"/>
        <w:ind w:right="10"/>
        <w:jc w:val="both"/>
        <w:rPr>
          <w:spacing w:val="-1"/>
          <w:sz w:val="28"/>
          <w:szCs w:val="28"/>
        </w:rPr>
      </w:pPr>
    </w:p>
    <w:p w:rsidR="00A62D54" w:rsidRDefault="00A62D54" w:rsidP="00A62D54">
      <w:pPr>
        <w:shd w:val="clear" w:color="auto" w:fill="FFFFFF"/>
        <w:tabs>
          <w:tab w:val="left" w:pos="638"/>
        </w:tabs>
        <w:spacing w:before="5" w:line="322" w:lineRule="exact"/>
        <w:ind w:right="10"/>
        <w:jc w:val="both"/>
        <w:rPr>
          <w:spacing w:val="-1"/>
          <w:sz w:val="28"/>
          <w:szCs w:val="28"/>
        </w:rPr>
      </w:pPr>
    </w:p>
    <w:p w:rsidR="00A62D54" w:rsidRDefault="00A62D54" w:rsidP="00A62D54">
      <w:pPr>
        <w:shd w:val="clear" w:color="auto" w:fill="FFFFFF"/>
        <w:tabs>
          <w:tab w:val="left" w:pos="638"/>
        </w:tabs>
        <w:spacing w:before="5" w:line="322" w:lineRule="exact"/>
        <w:ind w:right="10"/>
        <w:jc w:val="both"/>
        <w:rPr>
          <w:spacing w:val="-1"/>
          <w:sz w:val="28"/>
          <w:szCs w:val="28"/>
        </w:rPr>
      </w:pPr>
    </w:p>
    <w:p w:rsidR="00A62D54" w:rsidRDefault="00A62D54" w:rsidP="00A62D54">
      <w:pPr>
        <w:shd w:val="clear" w:color="auto" w:fill="FFFFFF"/>
        <w:tabs>
          <w:tab w:val="left" w:pos="638"/>
        </w:tabs>
        <w:spacing w:before="5" w:line="322" w:lineRule="exact"/>
        <w:ind w:right="10"/>
        <w:jc w:val="both"/>
        <w:rPr>
          <w:spacing w:val="-1"/>
          <w:sz w:val="28"/>
          <w:szCs w:val="28"/>
        </w:rPr>
      </w:pPr>
    </w:p>
    <w:p w:rsidR="00A62D54" w:rsidRDefault="00A62D54" w:rsidP="00A62D54">
      <w:pPr>
        <w:shd w:val="clear" w:color="auto" w:fill="FFFFFF"/>
        <w:tabs>
          <w:tab w:val="left" w:pos="638"/>
        </w:tabs>
        <w:spacing w:before="5" w:line="322" w:lineRule="exact"/>
        <w:ind w:right="10"/>
        <w:jc w:val="both"/>
        <w:rPr>
          <w:spacing w:val="-1"/>
          <w:sz w:val="28"/>
          <w:szCs w:val="28"/>
        </w:rPr>
      </w:pPr>
    </w:p>
    <w:p w:rsidR="00A62D54" w:rsidRDefault="00A62D54" w:rsidP="00A62D54">
      <w:pPr>
        <w:shd w:val="clear" w:color="auto" w:fill="FFFFFF"/>
        <w:tabs>
          <w:tab w:val="left" w:pos="638"/>
        </w:tabs>
        <w:spacing w:before="5" w:line="322" w:lineRule="exact"/>
        <w:ind w:right="10"/>
        <w:jc w:val="both"/>
        <w:rPr>
          <w:spacing w:val="-1"/>
          <w:sz w:val="28"/>
          <w:szCs w:val="28"/>
        </w:rPr>
      </w:pPr>
    </w:p>
    <w:p w:rsidR="00A62D54" w:rsidRDefault="00A62D54" w:rsidP="00A62D54">
      <w:pPr>
        <w:shd w:val="clear" w:color="auto" w:fill="FFFFFF"/>
        <w:tabs>
          <w:tab w:val="left" w:pos="638"/>
        </w:tabs>
        <w:spacing w:before="5" w:line="322" w:lineRule="exact"/>
        <w:ind w:right="10"/>
        <w:jc w:val="both"/>
        <w:rPr>
          <w:spacing w:val="-1"/>
          <w:sz w:val="28"/>
          <w:szCs w:val="28"/>
        </w:rPr>
      </w:pPr>
    </w:p>
    <w:p w:rsidR="00A62D54" w:rsidRPr="00397A8F" w:rsidRDefault="00A62D54" w:rsidP="00A62D54">
      <w:pPr>
        <w:shd w:val="clear" w:color="auto" w:fill="FFFFFF"/>
        <w:spacing w:line="322" w:lineRule="exact"/>
        <w:ind w:left="53"/>
        <w:jc w:val="both"/>
        <w:rPr>
          <w:sz w:val="28"/>
          <w:szCs w:val="28"/>
        </w:rPr>
      </w:pPr>
      <w:r w:rsidRPr="00397A8F">
        <w:rPr>
          <w:sz w:val="28"/>
          <w:szCs w:val="28"/>
        </w:rPr>
        <w:t xml:space="preserve">С положением </w:t>
      </w:r>
      <w:r w:rsidRPr="00397A8F">
        <w:rPr>
          <w:spacing w:val="-1"/>
          <w:sz w:val="28"/>
          <w:szCs w:val="28"/>
        </w:rPr>
        <w:t xml:space="preserve">об </w:t>
      </w:r>
      <w:r w:rsidRPr="00397A8F">
        <w:rPr>
          <w:sz w:val="28"/>
          <w:szCs w:val="28"/>
        </w:rPr>
        <w:t xml:space="preserve">отделении </w:t>
      </w:r>
      <w:r>
        <w:rPr>
          <w:sz w:val="28"/>
          <w:szCs w:val="28"/>
        </w:rPr>
        <w:t>дневного пребывания</w:t>
      </w:r>
      <w:r w:rsidRPr="00397A8F">
        <w:rPr>
          <w:sz w:val="28"/>
          <w:szCs w:val="28"/>
        </w:rPr>
        <w:t xml:space="preserve"> </w:t>
      </w:r>
      <w:r w:rsidRPr="00397A8F">
        <w:rPr>
          <w:spacing w:val="-1"/>
          <w:sz w:val="28"/>
          <w:szCs w:val="28"/>
        </w:rPr>
        <w:t>государственного</w:t>
      </w:r>
      <w:r w:rsidRPr="00397A8F">
        <w:rPr>
          <w:sz w:val="28"/>
          <w:szCs w:val="28"/>
        </w:rPr>
        <w:t xml:space="preserve"> </w:t>
      </w:r>
      <w:r w:rsidRPr="00397A8F">
        <w:rPr>
          <w:spacing w:val="-2"/>
          <w:sz w:val="28"/>
          <w:szCs w:val="28"/>
        </w:rPr>
        <w:t xml:space="preserve">автономного учреждения Астраханской области «Областной реабилитационный центр для детей и </w:t>
      </w:r>
      <w:r w:rsidRPr="00397A8F">
        <w:rPr>
          <w:spacing w:val="-1"/>
          <w:sz w:val="28"/>
          <w:szCs w:val="28"/>
        </w:rPr>
        <w:t>подростков с ограниченными возможностями»</w:t>
      </w:r>
      <w:r w:rsidRPr="00397A8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97A8F">
        <w:rPr>
          <w:sz w:val="28"/>
          <w:szCs w:val="28"/>
        </w:rPr>
        <w:t>знакомлены:</w:t>
      </w:r>
    </w:p>
    <w:p w:rsidR="00A62D54" w:rsidRDefault="00A62D54" w:rsidP="00A62D54"/>
    <w:tbl>
      <w:tblPr>
        <w:tblW w:w="6699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3351"/>
        <w:gridCol w:w="2552"/>
      </w:tblGrid>
      <w:tr w:rsidR="00A62D54" w:rsidRPr="00397A8F" w:rsidTr="00D7773F">
        <w:trPr>
          <w:trHeight w:val="23"/>
        </w:trPr>
        <w:tc>
          <w:tcPr>
            <w:tcW w:w="796" w:type="dxa"/>
            <w:shd w:val="clear" w:color="auto" w:fill="auto"/>
          </w:tcPr>
          <w:p w:rsidR="00A62D54" w:rsidRPr="00397A8F" w:rsidRDefault="00A62D54" w:rsidP="00A62D54">
            <w:pPr>
              <w:pStyle w:val="a4"/>
              <w:numPr>
                <w:ilvl w:val="0"/>
                <w:numId w:val="8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A62D54" w:rsidRPr="00397A8F" w:rsidRDefault="00A62D54" w:rsidP="00A62D54">
            <w:pPr>
              <w:pStyle w:val="a4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  <w:r>
              <w:rPr>
                <w:szCs w:val="28"/>
              </w:rPr>
              <w:t>Ералиева Э.М.</w:t>
            </w:r>
          </w:p>
        </w:tc>
        <w:tc>
          <w:tcPr>
            <w:tcW w:w="2552" w:type="dxa"/>
            <w:shd w:val="clear" w:color="auto" w:fill="auto"/>
          </w:tcPr>
          <w:p w:rsidR="00A62D54" w:rsidRPr="00397A8F" w:rsidRDefault="00A62D54" w:rsidP="00D7773F">
            <w:pPr>
              <w:pStyle w:val="a4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A62D54" w:rsidRPr="00397A8F" w:rsidTr="00D7773F">
        <w:trPr>
          <w:trHeight w:val="23"/>
        </w:trPr>
        <w:tc>
          <w:tcPr>
            <w:tcW w:w="796" w:type="dxa"/>
            <w:shd w:val="clear" w:color="auto" w:fill="auto"/>
          </w:tcPr>
          <w:p w:rsidR="00A62D54" w:rsidRPr="00397A8F" w:rsidRDefault="00A62D54" w:rsidP="00A62D54">
            <w:pPr>
              <w:pStyle w:val="a4"/>
              <w:numPr>
                <w:ilvl w:val="0"/>
                <w:numId w:val="8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A62D54" w:rsidRPr="00397A8F" w:rsidRDefault="00A62D54" w:rsidP="00D7773F">
            <w:pPr>
              <w:pStyle w:val="a4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  <w:r>
              <w:rPr>
                <w:szCs w:val="28"/>
              </w:rPr>
              <w:t>Ефремова Т.Н.</w:t>
            </w:r>
          </w:p>
        </w:tc>
        <w:tc>
          <w:tcPr>
            <w:tcW w:w="2552" w:type="dxa"/>
            <w:shd w:val="clear" w:color="auto" w:fill="auto"/>
          </w:tcPr>
          <w:p w:rsidR="00A62D54" w:rsidRPr="00397A8F" w:rsidRDefault="00A62D54" w:rsidP="00D7773F">
            <w:pPr>
              <w:pStyle w:val="a4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A62D54" w:rsidRPr="00397A8F" w:rsidTr="00D7773F">
        <w:trPr>
          <w:trHeight w:val="23"/>
        </w:trPr>
        <w:tc>
          <w:tcPr>
            <w:tcW w:w="796" w:type="dxa"/>
            <w:shd w:val="clear" w:color="auto" w:fill="auto"/>
          </w:tcPr>
          <w:p w:rsidR="00A62D54" w:rsidRPr="00397A8F" w:rsidRDefault="00A62D54" w:rsidP="00A62D54">
            <w:pPr>
              <w:pStyle w:val="a4"/>
              <w:numPr>
                <w:ilvl w:val="0"/>
                <w:numId w:val="8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A62D54" w:rsidRPr="00397A8F" w:rsidRDefault="00A62D54" w:rsidP="00D7773F">
            <w:pPr>
              <w:pStyle w:val="a4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  <w:r>
              <w:rPr>
                <w:szCs w:val="28"/>
              </w:rPr>
              <w:t>Гафарова С.И.</w:t>
            </w:r>
          </w:p>
        </w:tc>
        <w:tc>
          <w:tcPr>
            <w:tcW w:w="2552" w:type="dxa"/>
            <w:shd w:val="clear" w:color="auto" w:fill="auto"/>
          </w:tcPr>
          <w:p w:rsidR="00A62D54" w:rsidRPr="00397A8F" w:rsidRDefault="00A62D54" w:rsidP="00D7773F">
            <w:pPr>
              <w:pStyle w:val="a4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A62D54" w:rsidRPr="00397A8F" w:rsidTr="00D7773F">
        <w:trPr>
          <w:trHeight w:val="23"/>
        </w:trPr>
        <w:tc>
          <w:tcPr>
            <w:tcW w:w="796" w:type="dxa"/>
            <w:shd w:val="clear" w:color="auto" w:fill="auto"/>
          </w:tcPr>
          <w:p w:rsidR="00A62D54" w:rsidRPr="00397A8F" w:rsidRDefault="00A62D54" w:rsidP="00A62D54">
            <w:pPr>
              <w:pStyle w:val="a4"/>
              <w:numPr>
                <w:ilvl w:val="0"/>
                <w:numId w:val="8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A62D54" w:rsidRPr="00397A8F" w:rsidRDefault="00A62D54" w:rsidP="00D7773F">
            <w:pPr>
              <w:pStyle w:val="a4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Исмуханова</w:t>
            </w:r>
            <w:proofErr w:type="spellEnd"/>
            <w:r>
              <w:rPr>
                <w:szCs w:val="28"/>
              </w:rPr>
              <w:t xml:space="preserve"> Б.З.</w:t>
            </w:r>
          </w:p>
        </w:tc>
        <w:tc>
          <w:tcPr>
            <w:tcW w:w="2552" w:type="dxa"/>
            <w:shd w:val="clear" w:color="auto" w:fill="auto"/>
          </w:tcPr>
          <w:p w:rsidR="00A62D54" w:rsidRPr="00397A8F" w:rsidRDefault="00A62D54" w:rsidP="00D7773F">
            <w:pPr>
              <w:pStyle w:val="a4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A62D54" w:rsidRPr="00397A8F" w:rsidTr="00D7773F">
        <w:trPr>
          <w:trHeight w:val="23"/>
        </w:trPr>
        <w:tc>
          <w:tcPr>
            <w:tcW w:w="796" w:type="dxa"/>
            <w:shd w:val="clear" w:color="auto" w:fill="auto"/>
          </w:tcPr>
          <w:p w:rsidR="00A62D54" w:rsidRPr="00397A8F" w:rsidRDefault="00A62D54" w:rsidP="00A62D54">
            <w:pPr>
              <w:pStyle w:val="a4"/>
              <w:numPr>
                <w:ilvl w:val="0"/>
                <w:numId w:val="8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A62D54" w:rsidRPr="00397A8F" w:rsidRDefault="00A62D54" w:rsidP="00D7773F">
            <w:pPr>
              <w:pStyle w:val="a4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  <w:r>
              <w:rPr>
                <w:szCs w:val="28"/>
              </w:rPr>
              <w:t>Уразова Г.С.</w:t>
            </w:r>
          </w:p>
        </w:tc>
        <w:tc>
          <w:tcPr>
            <w:tcW w:w="2552" w:type="dxa"/>
            <w:shd w:val="clear" w:color="auto" w:fill="auto"/>
          </w:tcPr>
          <w:p w:rsidR="00A62D54" w:rsidRPr="00397A8F" w:rsidRDefault="00A62D54" w:rsidP="00D7773F">
            <w:pPr>
              <w:pStyle w:val="a4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A62D54" w:rsidRPr="00397A8F" w:rsidTr="00D7773F">
        <w:trPr>
          <w:trHeight w:val="23"/>
        </w:trPr>
        <w:tc>
          <w:tcPr>
            <w:tcW w:w="796" w:type="dxa"/>
            <w:shd w:val="clear" w:color="auto" w:fill="auto"/>
          </w:tcPr>
          <w:p w:rsidR="00A62D54" w:rsidRPr="00397A8F" w:rsidRDefault="00A62D54" w:rsidP="00A62D54">
            <w:pPr>
              <w:pStyle w:val="a4"/>
              <w:numPr>
                <w:ilvl w:val="0"/>
                <w:numId w:val="8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A62D54" w:rsidRPr="00397A8F" w:rsidRDefault="00A62D54" w:rsidP="00D7773F">
            <w:pPr>
              <w:pStyle w:val="a4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  <w:r>
              <w:rPr>
                <w:szCs w:val="28"/>
              </w:rPr>
              <w:t>Федина И.В.</w:t>
            </w:r>
          </w:p>
        </w:tc>
        <w:tc>
          <w:tcPr>
            <w:tcW w:w="2552" w:type="dxa"/>
            <w:shd w:val="clear" w:color="auto" w:fill="auto"/>
          </w:tcPr>
          <w:p w:rsidR="00A62D54" w:rsidRPr="00397A8F" w:rsidRDefault="00A62D54" w:rsidP="00D7773F">
            <w:pPr>
              <w:pStyle w:val="a4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A62D54" w:rsidRPr="00397A8F" w:rsidTr="00D7773F">
        <w:trPr>
          <w:trHeight w:val="23"/>
        </w:trPr>
        <w:tc>
          <w:tcPr>
            <w:tcW w:w="796" w:type="dxa"/>
            <w:shd w:val="clear" w:color="auto" w:fill="auto"/>
          </w:tcPr>
          <w:p w:rsidR="00A62D54" w:rsidRPr="00397A8F" w:rsidRDefault="00A62D54" w:rsidP="00A62D54">
            <w:pPr>
              <w:pStyle w:val="a4"/>
              <w:numPr>
                <w:ilvl w:val="0"/>
                <w:numId w:val="8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A62D54" w:rsidRPr="00397A8F" w:rsidRDefault="00A62D54" w:rsidP="00D7773F">
            <w:pPr>
              <w:pStyle w:val="a4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62D54" w:rsidRPr="00397A8F" w:rsidRDefault="00A62D54" w:rsidP="00D7773F">
            <w:pPr>
              <w:pStyle w:val="a4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A62D54" w:rsidRPr="00397A8F" w:rsidTr="00D7773F">
        <w:trPr>
          <w:trHeight w:val="23"/>
        </w:trPr>
        <w:tc>
          <w:tcPr>
            <w:tcW w:w="796" w:type="dxa"/>
            <w:shd w:val="clear" w:color="auto" w:fill="auto"/>
          </w:tcPr>
          <w:p w:rsidR="00A62D54" w:rsidRPr="00397A8F" w:rsidRDefault="00A62D54" w:rsidP="00A62D54">
            <w:pPr>
              <w:pStyle w:val="a4"/>
              <w:numPr>
                <w:ilvl w:val="0"/>
                <w:numId w:val="8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A62D54" w:rsidRPr="00397A8F" w:rsidRDefault="00A62D54" w:rsidP="00D7773F">
            <w:pPr>
              <w:pStyle w:val="a4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62D54" w:rsidRPr="00397A8F" w:rsidRDefault="00A62D54" w:rsidP="00D7773F">
            <w:pPr>
              <w:pStyle w:val="a4"/>
              <w:tabs>
                <w:tab w:val="clear" w:pos="540"/>
                <w:tab w:val="left" w:pos="0"/>
              </w:tabs>
              <w:snapToGrid w:val="0"/>
              <w:ind w:left="81" w:firstLine="99"/>
              <w:jc w:val="center"/>
              <w:rPr>
                <w:szCs w:val="28"/>
              </w:rPr>
            </w:pPr>
          </w:p>
        </w:tc>
      </w:tr>
      <w:tr w:rsidR="00A62D54" w:rsidRPr="00397A8F" w:rsidTr="00D7773F">
        <w:trPr>
          <w:trHeight w:val="23"/>
        </w:trPr>
        <w:tc>
          <w:tcPr>
            <w:tcW w:w="796" w:type="dxa"/>
            <w:shd w:val="clear" w:color="auto" w:fill="auto"/>
          </w:tcPr>
          <w:p w:rsidR="00A62D54" w:rsidRPr="00397A8F" w:rsidRDefault="00A62D54" w:rsidP="00A62D54">
            <w:pPr>
              <w:pStyle w:val="a4"/>
              <w:numPr>
                <w:ilvl w:val="0"/>
                <w:numId w:val="8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A62D54" w:rsidRPr="00397A8F" w:rsidRDefault="00A62D54" w:rsidP="00D7773F">
            <w:pPr>
              <w:pStyle w:val="a4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62D54" w:rsidRPr="00397A8F" w:rsidRDefault="00A62D54" w:rsidP="00D7773F">
            <w:pPr>
              <w:pStyle w:val="a4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A62D54" w:rsidRPr="00397A8F" w:rsidTr="00D7773F">
        <w:trPr>
          <w:trHeight w:val="23"/>
        </w:trPr>
        <w:tc>
          <w:tcPr>
            <w:tcW w:w="796" w:type="dxa"/>
            <w:shd w:val="clear" w:color="auto" w:fill="auto"/>
          </w:tcPr>
          <w:p w:rsidR="00A62D54" w:rsidRPr="00397A8F" w:rsidRDefault="00A62D54" w:rsidP="00A62D54">
            <w:pPr>
              <w:pStyle w:val="a4"/>
              <w:numPr>
                <w:ilvl w:val="0"/>
                <w:numId w:val="8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A62D54" w:rsidRPr="00397A8F" w:rsidRDefault="00A62D54" w:rsidP="00D7773F">
            <w:pPr>
              <w:pStyle w:val="a4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62D54" w:rsidRPr="00397A8F" w:rsidRDefault="00A62D54" w:rsidP="00D7773F">
            <w:pPr>
              <w:pStyle w:val="a4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A62D54" w:rsidRPr="00397A8F" w:rsidTr="00D7773F">
        <w:trPr>
          <w:trHeight w:val="23"/>
        </w:trPr>
        <w:tc>
          <w:tcPr>
            <w:tcW w:w="796" w:type="dxa"/>
            <w:shd w:val="clear" w:color="auto" w:fill="auto"/>
          </w:tcPr>
          <w:p w:rsidR="00A62D54" w:rsidRPr="00397A8F" w:rsidRDefault="00A62D54" w:rsidP="00A62D54">
            <w:pPr>
              <w:pStyle w:val="a4"/>
              <w:numPr>
                <w:ilvl w:val="0"/>
                <w:numId w:val="8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A62D54" w:rsidRPr="00397A8F" w:rsidRDefault="00A62D54" w:rsidP="00D7773F">
            <w:pPr>
              <w:pStyle w:val="a4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62D54" w:rsidRPr="00397A8F" w:rsidRDefault="00A62D54" w:rsidP="00D7773F">
            <w:pPr>
              <w:pStyle w:val="a4"/>
              <w:tabs>
                <w:tab w:val="clear" w:pos="540"/>
              </w:tabs>
              <w:snapToGrid w:val="0"/>
              <w:ind w:left="81" w:firstLine="99"/>
              <w:jc w:val="center"/>
              <w:rPr>
                <w:szCs w:val="28"/>
              </w:rPr>
            </w:pPr>
          </w:p>
        </w:tc>
      </w:tr>
      <w:tr w:rsidR="00A62D54" w:rsidRPr="00397A8F" w:rsidTr="00D7773F">
        <w:trPr>
          <w:trHeight w:val="23"/>
        </w:trPr>
        <w:tc>
          <w:tcPr>
            <w:tcW w:w="796" w:type="dxa"/>
            <w:shd w:val="clear" w:color="auto" w:fill="auto"/>
          </w:tcPr>
          <w:p w:rsidR="00A62D54" w:rsidRPr="00397A8F" w:rsidRDefault="00A62D54" w:rsidP="00A62D54">
            <w:pPr>
              <w:pStyle w:val="a4"/>
              <w:numPr>
                <w:ilvl w:val="0"/>
                <w:numId w:val="8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A62D54" w:rsidRPr="00397A8F" w:rsidRDefault="00A62D54" w:rsidP="00D7773F">
            <w:pPr>
              <w:pStyle w:val="a4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62D54" w:rsidRPr="00397A8F" w:rsidRDefault="00A62D54" w:rsidP="00D7773F">
            <w:pPr>
              <w:pStyle w:val="a4"/>
              <w:tabs>
                <w:tab w:val="clear" w:pos="540"/>
                <w:tab w:val="left" w:pos="708"/>
              </w:tabs>
              <w:snapToGrid w:val="0"/>
              <w:ind w:left="81" w:firstLine="99"/>
              <w:jc w:val="center"/>
              <w:rPr>
                <w:szCs w:val="28"/>
              </w:rPr>
            </w:pPr>
          </w:p>
        </w:tc>
      </w:tr>
      <w:tr w:rsidR="00A62D54" w:rsidRPr="00397A8F" w:rsidTr="00D7773F">
        <w:trPr>
          <w:trHeight w:val="23"/>
        </w:trPr>
        <w:tc>
          <w:tcPr>
            <w:tcW w:w="796" w:type="dxa"/>
            <w:shd w:val="clear" w:color="auto" w:fill="auto"/>
          </w:tcPr>
          <w:p w:rsidR="00A62D54" w:rsidRPr="00397A8F" w:rsidRDefault="00A62D54" w:rsidP="00A62D54">
            <w:pPr>
              <w:pStyle w:val="a4"/>
              <w:numPr>
                <w:ilvl w:val="0"/>
                <w:numId w:val="8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A62D54" w:rsidRPr="00397A8F" w:rsidRDefault="00A62D54" w:rsidP="00D7773F">
            <w:pPr>
              <w:pStyle w:val="a4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62D54" w:rsidRPr="00397A8F" w:rsidRDefault="00A62D54" w:rsidP="00D7773F">
            <w:pPr>
              <w:pStyle w:val="a4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A62D54" w:rsidRPr="00397A8F" w:rsidTr="00D7773F">
        <w:trPr>
          <w:trHeight w:val="23"/>
        </w:trPr>
        <w:tc>
          <w:tcPr>
            <w:tcW w:w="796" w:type="dxa"/>
            <w:shd w:val="clear" w:color="auto" w:fill="auto"/>
          </w:tcPr>
          <w:p w:rsidR="00A62D54" w:rsidRPr="00397A8F" w:rsidRDefault="00A62D54" w:rsidP="00A62D54">
            <w:pPr>
              <w:pStyle w:val="a4"/>
              <w:numPr>
                <w:ilvl w:val="0"/>
                <w:numId w:val="8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A62D54" w:rsidRPr="00397A8F" w:rsidRDefault="00A62D54" w:rsidP="00D7773F">
            <w:pPr>
              <w:pStyle w:val="a4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62D54" w:rsidRPr="00397A8F" w:rsidRDefault="00A62D54" w:rsidP="00D7773F">
            <w:pPr>
              <w:pStyle w:val="a4"/>
              <w:tabs>
                <w:tab w:val="clear" w:pos="540"/>
                <w:tab w:val="left" w:pos="708"/>
              </w:tabs>
              <w:snapToGrid w:val="0"/>
              <w:ind w:left="81" w:firstLine="99"/>
              <w:jc w:val="center"/>
              <w:rPr>
                <w:szCs w:val="28"/>
              </w:rPr>
            </w:pPr>
          </w:p>
        </w:tc>
      </w:tr>
      <w:tr w:rsidR="00A62D54" w:rsidRPr="00397A8F" w:rsidTr="00D7773F">
        <w:trPr>
          <w:trHeight w:val="23"/>
        </w:trPr>
        <w:tc>
          <w:tcPr>
            <w:tcW w:w="796" w:type="dxa"/>
            <w:shd w:val="clear" w:color="auto" w:fill="auto"/>
          </w:tcPr>
          <w:p w:rsidR="00A62D54" w:rsidRPr="00397A8F" w:rsidRDefault="00A62D54" w:rsidP="00A62D54">
            <w:pPr>
              <w:pStyle w:val="a4"/>
              <w:numPr>
                <w:ilvl w:val="0"/>
                <w:numId w:val="8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A62D54" w:rsidRPr="00397A8F" w:rsidRDefault="00A62D54" w:rsidP="00D7773F">
            <w:pPr>
              <w:pStyle w:val="a4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62D54" w:rsidRPr="00397A8F" w:rsidRDefault="00A62D54" w:rsidP="00D7773F">
            <w:pPr>
              <w:pStyle w:val="a4"/>
              <w:tabs>
                <w:tab w:val="clear" w:pos="540"/>
                <w:tab w:val="left" w:pos="708"/>
              </w:tabs>
              <w:snapToGrid w:val="0"/>
              <w:ind w:left="81" w:firstLine="99"/>
              <w:jc w:val="center"/>
              <w:rPr>
                <w:szCs w:val="28"/>
              </w:rPr>
            </w:pPr>
          </w:p>
        </w:tc>
      </w:tr>
      <w:tr w:rsidR="00A62D54" w:rsidRPr="00397A8F" w:rsidTr="00D7773F">
        <w:trPr>
          <w:trHeight w:val="23"/>
        </w:trPr>
        <w:tc>
          <w:tcPr>
            <w:tcW w:w="796" w:type="dxa"/>
            <w:shd w:val="clear" w:color="auto" w:fill="auto"/>
          </w:tcPr>
          <w:p w:rsidR="00A62D54" w:rsidRPr="00397A8F" w:rsidRDefault="00A62D54" w:rsidP="00A62D54">
            <w:pPr>
              <w:pStyle w:val="a4"/>
              <w:numPr>
                <w:ilvl w:val="0"/>
                <w:numId w:val="8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A62D54" w:rsidRPr="00397A8F" w:rsidRDefault="00A62D54" w:rsidP="00D7773F">
            <w:pPr>
              <w:pStyle w:val="a4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62D54" w:rsidRPr="00397A8F" w:rsidRDefault="00A62D54" w:rsidP="00D7773F">
            <w:pPr>
              <w:pStyle w:val="a4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A62D54" w:rsidRPr="00397A8F" w:rsidTr="00D7773F">
        <w:trPr>
          <w:trHeight w:val="23"/>
        </w:trPr>
        <w:tc>
          <w:tcPr>
            <w:tcW w:w="796" w:type="dxa"/>
            <w:shd w:val="clear" w:color="auto" w:fill="auto"/>
          </w:tcPr>
          <w:p w:rsidR="00A62D54" w:rsidRPr="00397A8F" w:rsidRDefault="00A62D54" w:rsidP="00A62D54">
            <w:pPr>
              <w:pStyle w:val="a4"/>
              <w:numPr>
                <w:ilvl w:val="0"/>
                <w:numId w:val="8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A62D54" w:rsidRPr="00397A8F" w:rsidRDefault="00A62D54" w:rsidP="00D7773F">
            <w:pPr>
              <w:pStyle w:val="a4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62D54" w:rsidRPr="00397A8F" w:rsidRDefault="00A62D54" w:rsidP="00D7773F">
            <w:pPr>
              <w:pStyle w:val="a4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A62D54" w:rsidRPr="00397A8F" w:rsidTr="00D7773F">
        <w:trPr>
          <w:trHeight w:val="23"/>
        </w:trPr>
        <w:tc>
          <w:tcPr>
            <w:tcW w:w="796" w:type="dxa"/>
            <w:shd w:val="clear" w:color="auto" w:fill="auto"/>
          </w:tcPr>
          <w:p w:rsidR="00A62D54" w:rsidRPr="00397A8F" w:rsidRDefault="00A62D54" w:rsidP="00A62D54">
            <w:pPr>
              <w:pStyle w:val="a4"/>
              <w:numPr>
                <w:ilvl w:val="0"/>
                <w:numId w:val="8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A62D54" w:rsidRPr="00397A8F" w:rsidRDefault="00A62D54" w:rsidP="00D7773F">
            <w:pPr>
              <w:pStyle w:val="a4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62D54" w:rsidRPr="00397A8F" w:rsidRDefault="00A62D54" w:rsidP="00D7773F">
            <w:pPr>
              <w:pStyle w:val="a4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A62D54" w:rsidRPr="00397A8F" w:rsidTr="00D7773F">
        <w:trPr>
          <w:trHeight w:val="23"/>
        </w:trPr>
        <w:tc>
          <w:tcPr>
            <w:tcW w:w="796" w:type="dxa"/>
            <w:shd w:val="clear" w:color="auto" w:fill="auto"/>
          </w:tcPr>
          <w:p w:rsidR="00A62D54" w:rsidRPr="00397A8F" w:rsidRDefault="00A62D54" w:rsidP="00A62D54">
            <w:pPr>
              <w:pStyle w:val="a4"/>
              <w:numPr>
                <w:ilvl w:val="0"/>
                <w:numId w:val="8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A62D54" w:rsidRPr="00397A8F" w:rsidRDefault="00A62D54" w:rsidP="00D7773F">
            <w:pPr>
              <w:pStyle w:val="a4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62D54" w:rsidRPr="00397A8F" w:rsidRDefault="00A62D54" w:rsidP="00D7773F">
            <w:pPr>
              <w:pStyle w:val="a4"/>
              <w:tabs>
                <w:tab w:val="clear" w:pos="540"/>
                <w:tab w:val="left" w:pos="81"/>
              </w:tabs>
              <w:snapToGrid w:val="0"/>
              <w:ind w:left="81" w:firstLine="99"/>
              <w:jc w:val="center"/>
              <w:rPr>
                <w:szCs w:val="28"/>
              </w:rPr>
            </w:pPr>
          </w:p>
        </w:tc>
      </w:tr>
      <w:tr w:rsidR="00A62D54" w:rsidRPr="00397A8F" w:rsidTr="00D7773F">
        <w:trPr>
          <w:trHeight w:val="23"/>
        </w:trPr>
        <w:tc>
          <w:tcPr>
            <w:tcW w:w="796" w:type="dxa"/>
            <w:shd w:val="clear" w:color="auto" w:fill="auto"/>
          </w:tcPr>
          <w:p w:rsidR="00A62D54" w:rsidRPr="00397A8F" w:rsidRDefault="00A62D54" w:rsidP="00A62D54">
            <w:pPr>
              <w:pStyle w:val="a4"/>
              <w:numPr>
                <w:ilvl w:val="0"/>
                <w:numId w:val="8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A62D54" w:rsidRPr="00397A8F" w:rsidRDefault="00A62D54" w:rsidP="00D7773F">
            <w:pPr>
              <w:pStyle w:val="a4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A62D54" w:rsidRPr="00397A8F" w:rsidRDefault="00A62D54" w:rsidP="00D7773F">
            <w:pPr>
              <w:pStyle w:val="a4"/>
              <w:snapToGrid w:val="0"/>
              <w:ind w:left="540"/>
              <w:jc w:val="center"/>
              <w:rPr>
                <w:szCs w:val="28"/>
              </w:rPr>
            </w:pPr>
          </w:p>
        </w:tc>
      </w:tr>
    </w:tbl>
    <w:p w:rsidR="00A62D54" w:rsidRPr="00397A8F" w:rsidRDefault="00A62D54" w:rsidP="00A62D54">
      <w:pPr>
        <w:tabs>
          <w:tab w:val="left" w:pos="3450"/>
        </w:tabs>
        <w:rPr>
          <w:sz w:val="28"/>
          <w:szCs w:val="28"/>
        </w:rPr>
      </w:pPr>
    </w:p>
    <w:p w:rsidR="00A62D54" w:rsidRPr="00D73444" w:rsidRDefault="00A62D54" w:rsidP="00A62D54">
      <w:pPr>
        <w:pStyle w:val="a3"/>
        <w:jc w:val="both"/>
        <w:rPr>
          <w:spacing w:val="-9"/>
          <w:sz w:val="28"/>
          <w:szCs w:val="28"/>
        </w:rPr>
      </w:pPr>
    </w:p>
    <w:p w:rsidR="00A62D54" w:rsidRPr="00D73444" w:rsidRDefault="00A62D54" w:rsidP="00A62D54">
      <w:pPr>
        <w:pStyle w:val="a3"/>
        <w:jc w:val="both"/>
        <w:rPr>
          <w:spacing w:val="-9"/>
          <w:sz w:val="28"/>
          <w:szCs w:val="28"/>
        </w:rPr>
      </w:pPr>
    </w:p>
    <w:p w:rsidR="00A62D54" w:rsidRDefault="00A62D54" w:rsidP="00A62D54">
      <w:pPr>
        <w:shd w:val="clear" w:color="auto" w:fill="FFFFFF"/>
        <w:tabs>
          <w:tab w:val="left" w:pos="638"/>
        </w:tabs>
        <w:spacing w:before="5" w:line="322" w:lineRule="exact"/>
        <w:ind w:right="10"/>
        <w:jc w:val="both"/>
        <w:rPr>
          <w:spacing w:val="-1"/>
          <w:sz w:val="28"/>
          <w:szCs w:val="28"/>
        </w:rPr>
      </w:pPr>
    </w:p>
    <w:sectPr w:rsidR="00A62D54" w:rsidSect="001A030F">
      <w:pgSz w:w="11909" w:h="16834"/>
      <w:pgMar w:top="1440" w:right="377" w:bottom="720" w:left="219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5645E5E"/>
    <w:lvl w:ilvl="0">
      <w:numFmt w:val="bullet"/>
      <w:lvlText w:val="*"/>
      <w:lvlJc w:val="left"/>
    </w:lvl>
  </w:abstractNum>
  <w:abstractNum w:abstractNumId="1" w15:restartNumberingAfterBreak="0">
    <w:nsid w:val="1A183B58"/>
    <w:multiLevelType w:val="hybridMultilevel"/>
    <w:tmpl w:val="E0407A8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404966D6"/>
    <w:multiLevelType w:val="singleLevel"/>
    <w:tmpl w:val="FA5E956C"/>
    <w:lvl w:ilvl="0">
      <w:start w:val="5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38B3EE7"/>
    <w:multiLevelType w:val="singleLevel"/>
    <w:tmpl w:val="C2DC16A8"/>
    <w:lvl w:ilvl="0">
      <w:start w:val="2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8C770D2"/>
    <w:multiLevelType w:val="singleLevel"/>
    <w:tmpl w:val="E2A0B6C2"/>
    <w:lvl w:ilvl="0">
      <w:start w:val="1"/>
      <w:numFmt w:val="decimal"/>
      <w:lvlText w:val="4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9770A38"/>
    <w:multiLevelType w:val="singleLevel"/>
    <w:tmpl w:val="720CC5B8"/>
    <w:lvl w:ilvl="0">
      <w:start w:val="1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5"/>
        <w:numFmt w:val="decimal"/>
        <w:lvlText w:val="2.%1."/>
        <w:legacy w:legacy="1" w:legacySpace="0" w:legacyIndent="53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3jHULPbsViWX0C/rQTVfiP9Q25DcSAMq/R4+LYU/VLKoX4R1lpQqdG/LoA3VxMQTppDDXYz60z2L9aZB2G4PgQ==" w:salt="J07aVbJUSbKENCG+m3C2ew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E3BF0"/>
    <w:rsid w:val="00091B9B"/>
    <w:rsid w:val="00111FEF"/>
    <w:rsid w:val="001167AE"/>
    <w:rsid w:val="00140350"/>
    <w:rsid w:val="001711C2"/>
    <w:rsid w:val="001A030F"/>
    <w:rsid w:val="00226A89"/>
    <w:rsid w:val="0025792A"/>
    <w:rsid w:val="0027147B"/>
    <w:rsid w:val="00284DDE"/>
    <w:rsid w:val="005450A8"/>
    <w:rsid w:val="00550561"/>
    <w:rsid w:val="00552406"/>
    <w:rsid w:val="00636CA8"/>
    <w:rsid w:val="006B29F5"/>
    <w:rsid w:val="00703E8F"/>
    <w:rsid w:val="007D63AB"/>
    <w:rsid w:val="00813541"/>
    <w:rsid w:val="00844CEB"/>
    <w:rsid w:val="00883CE8"/>
    <w:rsid w:val="008B6C90"/>
    <w:rsid w:val="009378C0"/>
    <w:rsid w:val="00984A70"/>
    <w:rsid w:val="009A0932"/>
    <w:rsid w:val="009C522C"/>
    <w:rsid w:val="009E3BF0"/>
    <w:rsid w:val="00A62D54"/>
    <w:rsid w:val="00AD6CA3"/>
    <w:rsid w:val="00B27060"/>
    <w:rsid w:val="00BE4994"/>
    <w:rsid w:val="00C00B15"/>
    <w:rsid w:val="00D05D3A"/>
    <w:rsid w:val="00D551F9"/>
    <w:rsid w:val="00DE0907"/>
    <w:rsid w:val="00E32BCA"/>
    <w:rsid w:val="00E37CE5"/>
    <w:rsid w:val="00E6641A"/>
    <w:rsid w:val="00EF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66C264-D645-41B0-A388-98D31737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30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D5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paragraph" w:styleId="a4">
    <w:name w:val="Body Text Indent"/>
    <w:basedOn w:val="a"/>
    <w:link w:val="a5"/>
    <w:rsid w:val="00A62D54"/>
    <w:pPr>
      <w:widowControl/>
      <w:tabs>
        <w:tab w:val="left" w:pos="540"/>
      </w:tabs>
      <w:suppressAutoHyphens/>
      <w:autoSpaceDE/>
      <w:autoSpaceDN/>
      <w:adjustRightInd/>
      <w:ind w:left="900" w:hanging="360"/>
    </w:pPr>
    <w:rPr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A62D54"/>
    <w:rPr>
      <w:rFonts w:ascii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879</Words>
  <Characters>5013</Characters>
  <Application>Microsoft Office Word</Application>
  <DocSecurity>8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ноутбук-8</dc:creator>
  <cp:lastModifiedBy>admin</cp:lastModifiedBy>
  <cp:revision>43</cp:revision>
  <cp:lastPrinted>2019-04-02T11:28:00Z</cp:lastPrinted>
  <dcterms:created xsi:type="dcterms:W3CDTF">2019-03-11T10:42:00Z</dcterms:created>
  <dcterms:modified xsi:type="dcterms:W3CDTF">2021-07-28T05:27:00Z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