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6F" w:rsidRDefault="0042376F" w:rsidP="00423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8F1FC5" w:rsidRDefault="0042376F" w:rsidP="00423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 приказ</w:t>
      </w:r>
      <w:r w:rsidR="009E65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Астраханской области № 374 от 27.10.2017 </w:t>
      </w:r>
    </w:p>
    <w:p w:rsidR="008F1FC5" w:rsidRDefault="0042376F" w:rsidP="00423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C16">
        <w:rPr>
          <w:rFonts w:ascii="Times New Roman" w:hAnsi="Times New Roman" w:cs="Times New Roman"/>
          <w:sz w:val="28"/>
          <w:szCs w:val="28"/>
        </w:rPr>
        <w:t xml:space="preserve">О Комплексе мер по совершенствованию деятельности </w:t>
      </w:r>
    </w:p>
    <w:p w:rsidR="0042376F" w:rsidRDefault="0042376F" w:rsidP="00423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C16">
        <w:rPr>
          <w:rFonts w:ascii="Times New Roman" w:hAnsi="Times New Roman" w:cs="Times New Roman"/>
          <w:sz w:val="28"/>
          <w:szCs w:val="28"/>
        </w:rPr>
        <w:t>организаций социального обслуживания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6801" w:rsidRDefault="00BA6801" w:rsidP="00423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01.03.2018</w:t>
      </w:r>
    </w:p>
    <w:p w:rsidR="005C594F" w:rsidRDefault="005C594F" w:rsidP="00423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76F" w:rsidRDefault="0042376F" w:rsidP="0036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133" w:rsidRDefault="005C594F" w:rsidP="0015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150A8D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Астраханской области № 374 от 27.10.2017 «</w:t>
      </w:r>
      <w:r w:rsidR="00150A8D" w:rsidRPr="008D7C16">
        <w:rPr>
          <w:rFonts w:ascii="Times New Roman" w:hAnsi="Times New Roman" w:cs="Times New Roman"/>
          <w:sz w:val="28"/>
          <w:szCs w:val="28"/>
        </w:rPr>
        <w:t>О Комплексе мер по совершенствованию деятельности организаций социального обслуживания Астраханской области</w:t>
      </w:r>
      <w:r w:rsidR="00150A8D">
        <w:rPr>
          <w:rFonts w:ascii="Times New Roman" w:hAnsi="Times New Roman" w:cs="Times New Roman"/>
          <w:sz w:val="28"/>
          <w:szCs w:val="28"/>
        </w:rPr>
        <w:t>»</w:t>
      </w:r>
      <w:r w:rsidR="00BA680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75C5C">
        <w:rPr>
          <w:rFonts w:ascii="Times New Roman" w:hAnsi="Times New Roman" w:cs="Times New Roman"/>
          <w:sz w:val="28"/>
          <w:szCs w:val="28"/>
        </w:rPr>
        <w:t xml:space="preserve"> -</w:t>
      </w:r>
      <w:r w:rsidR="00BA6801">
        <w:rPr>
          <w:rFonts w:ascii="Times New Roman" w:hAnsi="Times New Roman" w:cs="Times New Roman"/>
          <w:sz w:val="28"/>
          <w:szCs w:val="28"/>
        </w:rPr>
        <w:t xml:space="preserve"> Комплекс мер)</w:t>
      </w:r>
      <w:r w:rsidR="00150A8D">
        <w:rPr>
          <w:rFonts w:ascii="Times New Roman" w:hAnsi="Times New Roman" w:cs="Times New Roman"/>
          <w:sz w:val="28"/>
          <w:szCs w:val="28"/>
        </w:rPr>
        <w:t xml:space="preserve"> </w:t>
      </w:r>
      <w:r w:rsidR="00FB05BF">
        <w:rPr>
          <w:rFonts w:ascii="Times New Roman" w:hAnsi="Times New Roman" w:cs="Times New Roman"/>
          <w:sz w:val="28"/>
          <w:szCs w:val="28"/>
        </w:rPr>
        <w:t xml:space="preserve">приказом ГАУ АО «Областной реабилитационный центр для детей и подростков с ограниченными возможностями» от 07.11.2017 № 84 утвержден </w:t>
      </w:r>
      <w:r w:rsidR="00367133">
        <w:rPr>
          <w:rFonts w:ascii="Times New Roman" w:hAnsi="Times New Roman" w:cs="Times New Roman"/>
          <w:sz w:val="28"/>
          <w:szCs w:val="28"/>
        </w:rPr>
        <w:t>план мероприятий по улучшению качества работы учреждения и устранени</w:t>
      </w:r>
      <w:r w:rsidR="00FB05BF">
        <w:rPr>
          <w:rFonts w:ascii="Times New Roman" w:hAnsi="Times New Roman" w:cs="Times New Roman"/>
          <w:sz w:val="28"/>
          <w:szCs w:val="28"/>
        </w:rPr>
        <w:t>ю</w:t>
      </w:r>
      <w:r w:rsidR="00367133">
        <w:rPr>
          <w:rFonts w:ascii="Times New Roman" w:hAnsi="Times New Roman" w:cs="Times New Roman"/>
          <w:sz w:val="28"/>
          <w:szCs w:val="28"/>
        </w:rPr>
        <w:t xml:space="preserve"> недостатков, выявленных в ходе независимой оценки качества оказания услуг.</w:t>
      </w:r>
    </w:p>
    <w:p w:rsidR="00B75C5C" w:rsidRDefault="0032182A" w:rsidP="0015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A6801">
        <w:rPr>
          <w:rFonts w:ascii="Times New Roman" w:hAnsi="Times New Roman" w:cs="Times New Roman"/>
          <w:sz w:val="28"/>
          <w:szCs w:val="28"/>
        </w:rPr>
        <w:t xml:space="preserve">1.2. </w:t>
      </w:r>
      <w:r w:rsidR="00B75C5C">
        <w:rPr>
          <w:rFonts w:ascii="Times New Roman" w:hAnsi="Times New Roman" w:cs="Times New Roman"/>
          <w:sz w:val="28"/>
          <w:szCs w:val="28"/>
        </w:rPr>
        <w:t>Комплекса мер.</w:t>
      </w:r>
    </w:p>
    <w:p w:rsidR="00BA6801" w:rsidRDefault="00B75C5C" w:rsidP="0015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A6801">
        <w:rPr>
          <w:rFonts w:ascii="Times New Roman" w:hAnsi="Times New Roman" w:cs="Times New Roman"/>
          <w:sz w:val="28"/>
          <w:szCs w:val="28"/>
        </w:rPr>
        <w:t xml:space="preserve">состоянию на 01.03.2018 </w:t>
      </w:r>
      <w:r>
        <w:rPr>
          <w:rFonts w:ascii="Times New Roman" w:hAnsi="Times New Roman" w:cs="Times New Roman"/>
          <w:sz w:val="28"/>
          <w:szCs w:val="28"/>
        </w:rPr>
        <w:t xml:space="preserve">г. на официальном сайте учреждения </w:t>
      </w:r>
      <w:hyperlink r:id="rId4" w:history="1">
        <w:r w:rsidR="007B04CB" w:rsidRPr="008E761B">
          <w:rPr>
            <w:rStyle w:val="Hyperlink"/>
            <w:rFonts w:ascii="Times New Roman" w:hAnsi="Times New Roman" w:cs="Times New Roman"/>
            <w:sz w:val="28"/>
            <w:szCs w:val="28"/>
          </w:rPr>
          <w:t>https://centr-reabilitacii.ru</w:t>
        </w:r>
      </w:hyperlink>
      <w:r w:rsidR="007B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версия для слабовидящих.</w:t>
      </w:r>
    </w:p>
    <w:p w:rsidR="0032182A" w:rsidRDefault="0032182A" w:rsidP="0015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6A3" w:rsidRDefault="0032182A" w:rsidP="0015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1.5.</w:t>
      </w:r>
      <w:r w:rsidR="00CE25A1">
        <w:rPr>
          <w:rFonts w:ascii="Times New Roman" w:hAnsi="Times New Roman" w:cs="Times New Roman"/>
          <w:sz w:val="28"/>
          <w:szCs w:val="28"/>
        </w:rPr>
        <w:t xml:space="preserve"> Комплекса мер.</w:t>
      </w:r>
    </w:p>
    <w:p w:rsidR="008A0743" w:rsidRDefault="00CE25A1" w:rsidP="0015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дистанционных способов взаимодействия учреждения и получателей социальных услуг на </w:t>
      </w:r>
      <w:r w:rsidRPr="00CE25A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Pr="00CE25A1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ый сервис в разделе «Контакты»</w:t>
      </w:r>
      <w:r w:rsidR="008A0743" w:rsidRPr="008A0743">
        <w:t xml:space="preserve"> </w:t>
      </w:r>
      <w:hyperlink r:id="rId5" w:history="1">
        <w:r w:rsidR="008A0743" w:rsidRPr="008E761B">
          <w:rPr>
            <w:rStyle w:val="Hyperlink"/>
            <w:rFonts w:ascii="Times New Roman" w:hAnsi="Times New Roman" w:cs="Times New Roman"/>
            <w:sz w:val="28"/>
            <w:szCs w:val="28"/>
          </w:rPr>
          <w:t>https://centr-reabilitacii.ru/kontakty/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E25A1" w:rsidRDefault="007C1612" w:rsidP="0015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каждый посетитель сайта может оставить отзыв или комментари</w:t>
      </w:r>
      <w:r w:rsidR="00327E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предложениями о работе центра в соответствующем разделе</w:t>
      </w:r>
      <w:r w:rsidR="000D362F">
        <w:rPr>
          <w:rFonts w:ascii="Times New Roman" w:hAnsi="Times New Roman" w:cs="Times New Roman"/>
          <w:sz w:val="28"/>
          <w:szCs w:val="28"/>
        </w:rPr>
        <w:t xml:space="preserve"> «О</w:t>
      </w:r>
      <w:r w:rsidR="009872AF">
        <w:rPr>
          <w:rFonts w:ascii="Times New Roman" w:hAnsi="Times New Roman" w:cs="Times New Roman"/>
          <w:sz w:val="28"/>
          <w:szCs w:val="28"/>
        </w:rPr>
        <w:t>т</w:t>
      </w:r>
      <w:r w:rsidR="000D362F">
        <w:rPr>
          <w:rFonts w:ascii="Times New Roman" w:hAnsi="Times New Roman" w:cs="Times New Roman"/>
          <w:sz w:val="28"/>
          <w:szCs w:val="28"/>
        </w:rPr>
        <w:t>зывы»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8E761B">
          <w:rPr>
            <w:rStyle w:val="Hyperlink"/>
            <w:rFonts w:ascii="Times New Roman" w:hAnsi="Times New Roman" w:cs="Times New Roman"/>
            <w:sz w:val="28"/>
            <w:szCs w:val="28"/>
          </w:rPr>
          <w:t>https://centr-reabilitacii.ru/otzyvy/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D7710D">
        <w:rPr>
          <w:rFonts w:ascii="Times New Roman" w:hAnsi="Times New Roman" w:cs="Times New Roman"/>
          <w:sz w:val="28"/>
          <w:szCs w:val="28"/>
        </w:rPr>
        <w:t xml:space="preserve"> Также на сайте </w:t>
      </w:r>
      <w:r w:rsidR="00642C94">
        <w:rPr>
          <w:rFonts w:ascii="Times New Roman" w:hAnsi="Times New Roman" w:cs="Times New Roman"/>
          <w:sz w:val="28"/>
          <w:szCs w:val="28"/>
        </w:rPr>
        <w:t xml:space="preserve">в разделе документы </w:t>
      </w:r>
      <w:r w:rsidR="00D7710D">
        <w:rPr>
          <w:rFonts w:ascii="Times New Roman" w:hAnsi="Times New Roman" w:cs="Times New Roman"/>
          <w:sz w:val="28"/>
          <w:szCs w:val="28"/>
        </w:rPr>
        <w:t>размещена информация о порядке направления заявления (жалобы) на качество оказания услуг.</w:t>
      </w:r>
    </w:p>
    <w:p w:rsidR="00EB4811" w:rsidRDefault="00EB4811" w:rsidP="0015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2AF" w:rsidRDefault="00EB4811" w:rsidP="0015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 Комплекса мер.</w:t>
      </w:r>
    </w:p>
    <w:p w:rsidR="00EB4811" w:rsidRDefault="0031353D" w:rsidP="00E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EB4811" w:rsidRPr="00EB4811">
        <w:rPr>
          <w:rFonts w:ascii="Times New Roman" w:hAnsi="Times New Roman" w:cs="Times New Roman"/>
          <w:sz w:val="28"/>
          <w:szCs w:val="28"/>
        </w:rPr>
        <w:t>комфортны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4811" w:rsidRPr="00EB481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B4811" w:rsidRPr="00EB4811">
        <w:rPr>
          <w:rFonts w:ascii="Times New Roman" w:hAnsi="Times New Roman" w:cs="Times New Roman"/>
          <w:sz w:val="28"/>
          <w:szCs w:val="28"/>
        </w:rPr>
        <w:t xml:space="preserve"> для получателей услуг, ожидающих предоставления услуги</w:t>
      </w:r>
      <w:r w:rsidR="00FE18F6">
        <w:rPr>
          <w:rFonts w:ascii="Times New Roman" w:hAnsi="Times New Roman" w:cs="Times New Roman"/>
          <w:sz w:val="28"/>
          <w:szCs w:val="28"/>
        </w:rPr>
        <w:t xml:space="preserve">, </w:t>
      </w:r>
      <w:r w:rsidR="00EB4811" w:rsidRPr="00EB4811">
        <w:rPr>
          <w:rFonts w:ascii="Times New Roman" w:hAnsi="Times New Roman" w:cs="Times New Roman"/>
          <w:sz w:val="28"/>
          <w:szCs w:val="28"/>
        </w:rPr>
        <w:t xml:space="preserve"> </w:t>
      </w:r>
      <w:r w:rsidR="00815C65" w:rsidRPr="00EB4811">
        <w:rPr>
          <w:rFonts w:ascii="Times New Roman" w:hAnsi="Times New Roman" w:cs="Times New Roman"/>
          <w:sz w:val="28"/>
          <w:szCs w:val="28"/>
        </w:rPr>
        <w:t xml:space="preserve">места для ожидания </w:t>
      </w:r>
      <w:r w:rsidR="00815C65">
        <w:rPr>
          <w:rFonts w:ascii="Times New Roman" w:hAnsi="Times New Roman" w:cs="Times New Roman"/>
          <w:sz w:val="28"/>
          <w:szCs w:val="28"/>
        </w:rPr>
        <w:t xml:space="preserve">оснащены </w:t>
      </w:r>
      <w:r w:rsidR="00FE18F6">
        <w:rPr>
          <w:rFonts w:ascii="Times New Roman" w:hAnsi="Times New Roman" w:cs="Times New Roman"/>
          <w:sz w:val="28"/>
          <w:szCs w:val="28"/>
        </w:rPr>
        <w:t xml:space="preserve"> кушетками</w:t>
      </w:r>
      <w:r w:rsidR="00815C65">
        <w:rPr>
          <w:rFonts w:ascii="Times New Roman" w:hAnsi="Times New Roman" w:cs="Times New Roman"/>
          <w:sz w:val="28"/>
          <w:szCs w:val="28"/>
        </w:rPr>
        <w:t>.</w:t>
      </w:r>
    </w:p>
    <w:p w:rsidR="007C1612" w:rsidRDefault="00C25215" w:rsidP="00E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4811" w:rsidRPr="00EB4811">
        <w:rPr>
          <w:rFonts w:ascii="Times New Roman" w:hAnsi="Times New Roman" w:cs="Times New Roman"/>
          <w:sz w:val="28"/>
          <w:szCs w:val="28"/>
        </w:rPr>
        <w:t>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4811" w:rsidRPr="00EB4811">
        <w:rPr>
          <w:rFonts w:ascii="Times New Roman" w:hAnsi="Times New Roman" w:cs="Times New Roman"/>
          <w:sz w:val="28"/>
          <w:szCs w:val="28"/>
        </w:rPr>
        <w:t xml:space="preserve"> для приёма </w:t>
      </w:r>
      <w:r>
        <w:rPr>
          <w:rFonts w:ascii="Times New Roman" w:hAnsi="Times New Roman" w:cs="Times New Roman"/>
          <w:sz w:val="28"/>
          <w:szCs w:val="28"/>
        </w:rPr>
        <w:t>получателей услуг</w:t>
      </w:r>
      <w:r w:rsidR="00EB4811" w:rsidRPr="00EB4811">
        <w:rPr>
          <w:rFonts w:ascii="Times New Roman" w:hAnsi="Times New Roman" w:cs="Times New Roman"/>
          <w:sz w:val="28"/>
          <w:szCs w:val="28"/>
        </w:rPr>
        <w:t xml:space="preserve"> оборуд</w:t>
      </w:r>
      <w:r>
        <w:rPr>
          <w:rFonts w:ascii="Times New Roman" w:hAnsi="Times New Roman" w:cs="Times New Roman"/>
          <w:sz w:val="28"/>
          <w:szCs w:val="28"/>
        </w:rPr>
        <w:t xml:space="preserve">ованы </w:t>
      </w:r>
      <w:r w:rsidR="00EB4811" w:rsidRPr="00EB4811">
        <w:rPr>
          <w:rFonts w:ascii="Times New Roman" w:hAnsi="Times New Roman" w:cs="Times New Roman"/>
          <w:sz w:val="28"/>
          <w:szCs w:val="28"/>
        </w:rPr>
        <w:t xml:space="preserve"> информационными табличками </w:t>
      </w:r>
      <w:r>
        <w:rPr>
          <w:rFonts w:ascii="Times New Roman" w:hAnsi="Times New Roman" w:cs="Times New Roman"/>
          <w:sz w:val="28"/>
          <w:szCs w:val="28"/>
        </w:rPr>
        <w:t xml:space="preserve">с обозначением кабинетов специалистов. На информационных стендах </w:t>
      </w:r>
      <w:r w:rsidR="00EB4811" w:rsidRPr="00EB4811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EB4811" w:rsidRPr="00EB4811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4811" w:rsidRPr="00EB4811">
        <w:rPr>
          <w:rFonts w:ascii="Times New Roman" w:hAnsi="Times New Roman" w:cs="Times New Roman"/>
          <w:sz w:val="28"/>
          <w:szCs w:val="28"/>
        </w:rPr>
        <w:t xml:space="preserve"> о порядке предоставления услуг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EB4811" w:rsidRPr="00EB4811">
        <w:rPr>
          <w:rFonts w:ascii="Times New Roman" w:hAnsi="Times New Roman" w:cs="Times New Roman"/>
          <w:sz w:val="28"/>
          <w:szCs w:val="28"/>
        </w:rPr>
        <w:t>, в том числе образцы заполнения форм заявлений и перечень документов, необходимых для предоставления услуги.</w:t>
      </w:r>
    </w:p>
    <w:p w:rsidR="00C608AC" w:rsidRDefault="00C608AC" w:rsidP="00C6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план</w:t>
      </w:r>
      <w:r w:rsidR="00185E2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улучшению качества работы учреждения и устранению недостатков, выявленных в ходе независимой оценки качества оказания услуг, утвержденных приказом ГАУ АО «Областной реабилитационный центр для детей и подростков с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возможностями» от 07.11.2017 № 84</w:t>
      </w:r>
      <w:r w:rsidR="00505243">
        <w:rPr>
          <w:rFonts w:ascii="Times New Roman" w:hAnsi="Times New Roman" w:cs="Times New Roman"/>
          <w:sz w:val="28"/>
          <w:szCs w:val="28"/>
        </w:rPr>
        <w:t xml:space="preserve"> </w:t>
      </w:r>
      <w:r w:rsidR="00587ACD">
        <w:rPr>
          <w:rFonts w:ascii="Times New Roman" w:hAnsi="Times New Roman" w:cs="Times New Roman"/>
          <w:sz w:val="28"/>
          <w:szCs w:val="28"/>
        </w:rPr>
        <w:t xml:space="preserve">по состоянию на 01.03.2018 года </w:t>
      </w:r>
      <w:r w:rsidR="00505243">
        <w:rPr>
          <w:rFonts w:ascii="Times New Roman" w:hAnsi="Times New Roman" w:cs="Times New Roman"/>
          <w:sz w:val="28"/>
          <w:szCs w:val="28"/>
        </w:rPr>
        <w:t>исполнены следующие мероприятия.</w:t>
      </w:r>
    </w:p>
    <w:p w:rsidR="00505243" w:rsidRDefault="00505243" w:rsidP="00C6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учреждения размещена информация:</w:t>
      </w:r>
    </w:p>
    <w:p w:rsidR="00505243" w:rsidRDefault="00505243" w:rsidP="00C6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материально-техническом обеспечении предоставления социальных услуг</w:t>
      </w:r>
      <w:r w:rsidR="00E96E91">
        <w:rPr>
          <w:rFonts w:ascii="Times New Roman" w:hAnsi="Times New Roman" w:cs="Times New Roman"/>
          <w:sz w:val="28"/>
          <w:szCs w:val="28"/>
        </w:rPr>
        <w:t xml:space="preserve"> в разделах «Оборудование» </w:t>
      </w:r>
      <w:hyperlink r:id="rId7" w:history="1">
        <w:r w:rsidR="00E96E91" w:rsidRPr="00D7347F">
          <w:rPr>
            <w:rStyle w:val="Hyperlink"/>
            <w:rFonts w:ascii="Times New Roman" w:hAnsi="Times New Roman" w:cs="Times New Roman"/>
            <w:sz w:val="28"/>
            <w:szCs w:val="28"/>
          </w:rPr>
          <w:t>https://centr-reabilitacii.ru/uslugi/oborudovanie/</w:t>
        </w:r>
      </w:hyperlink>
      <w:r w:rsidR="00E96E91">
        <w:rPr>
          <w:rFonts w:ascii="Times New Roman" w:hAnsi="Times New Roman" w:cs="Times New Roman"/>
          <w:sz w:val="28"/>
          <w:szCs w:val="28"/>
        </w:rPr>
        <w:t xml:space="preserve"> и «О нас»</w:t>
      </w:r>
      <w:r w:rsidR="00E96E91" w:rsidRPr="00E96E91">
        <w:t xml:space="preserve"> </w:t>
      </w:r>
      <w:hyperlink r:id="rId8" w:history="1">
        <w:r w:rsidR="00E96E91" w:rsidRPr="00D7347F">
          <w:rPr>
            <w:rStyle w:val="Hyperlink"/>
            <w:rFonts w:ascii="Times New Roman" w:hAnsi="Times New Roman" w:cs="Times New Roman"/>
            <w:sz w:val="28"/>
            <w:szCs w:val="28"/>
          </w:rPr>
          <w:t>https://centr-reabilitacii.ru/o-tsentre/o-nas/</w:t>
        </w:r>
      </w:hyperlink>
      <w:r w:rsidR="00E96E91">
        <w:rPr>
          <w:rFonts w:ascii="Times New Roman" w:hAnsi="Times New Roman" w:cs="Times New Roman"/>
          <w:sz w:val="28"/>
          <w:szCs w:val="28"/>
        </w:rPr>
        <w:t>;</w:t>
      </w:r>
    </w:p>
    <w:p w:rsidR="00E96E91" w:rsidRDefault="005D768B" w:rsidP="0075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независимой оценки качества оказания услуг</w:t>
      </w:r>
      <w:r w:rsidR="007564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согласно рекомендациям министерства </w:t>
      </w:r>
      <w:r w:rsidR="00756433">
        <w:rPr>
          <w:rFonts w:ascii="Times New Roman" w:hAnsi="Times New Roman" w:cs="Times New Roman"/>
          <w:sz w:val="28"/>
          <w:szCs w:val="28"/>
        </w:rPr>
        <w:t>социального развития и труда Астраханской области размещена ссылка на соответствующий раздел официального сайта</w:t>
      </w:r>
      <w:r w:rsidR="00756433" w:rsidRPr="00756433">
        <w:t xml:space="preserve"> </w:t>
      </w:r>
      <w:r w:rsidR="00756433" w:rsidRPr="00756433">
        <w:rPr>
          <w:rFonts w:ascii="Times New Roman" w:hAnsi="Times New Roman" w:cs="Times New Roman"/>
          <w:sz w:val="28"/>
          <w:szCs w:val="28"/>
        </w:rPr>
        <w:t>для размещения информации</w:t>
      </w:r>
      <w:r w:rsidR="00756433">
        <w:rPr>
          <w:rFonts w:ascii="Times New Roman" w:hAnsi="Times New Roman" w:cs="Times New Roman"/>
          <w:sz w:val="28"/>
          <w:szCs w:val="28"/>
        </w:rPr>
        <w:t xml:space="preserve"> </w:t>
      </w:r>
      <w:r w:rsidR="00756433" w:rsidRPr="00756433">
        <w:rPr>
          <w:rFonts w:ascii="Times New Roman" w:hAnsi="Times New Roman" w:cs="Times New Roman"/>
          <w:sz w:val="28"/>
          <w:szCs w:val="28"/>
        </w:rPr>
        <w:t>о государственных (муниципальных)</w:t>
      </w:r>
      <w:r w:rsidR="00756433">
        <w:rPr>
          <w:rFonts w:ascii="Times New Roman" w:hAnsi="Times New Roman" w:cs="Times New Roman"/>
          <w:sz w:val="28"/>
          <w:szCs w:val="28"/>
        </w:rPr>
        <w:t xml:space="preserve"> </w:t>
      </w:r>
      <w:r w:rsidR="00756433" w:rsidRPr="00756433">
        <w:rPr>
          <w:rFonts w:ascii="Times New Roman" w:hAnsi="Times New Roman" w:cs="Times New Roman"/>
          <w:sz w:val="28"/>
          <w:szCs w:val="28"/>
        </w:rPr>
        <w:t>учреждениях</w:t>
      </w:r>
      <w:r w:rsidR="0075643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756433" w:rsidRPr="00D7347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56433" w:rsidRPr="00D7347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756433" w:rsidRPr="00D7347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756433" w:rsidRPr="00D7347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6433" w:rsidRPr="00D7347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56433" w:rsidRPr="00D7347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6433" w:rsidRPr="00D7347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6433" w:rsidRPr="00756433">
        <w:rPr>
          <w:rFonts w:ascii="Times New Roman" w:hAnsi="Times New Roman" w:cs="Times New Roman"/>
          <w:sz w:val="28"/>
          <w:szCs w:val="28"/>
        </w:rPr>
        <w:t>)</w:t>
      </w:r>
      <w:r w:rsidR="00756433">
        <w:rPr>
          <w:rFonts w:ascii="Times New Roman" w:hAnsi="Times New Roman" w:cs="Times New Roman"/>
          <w:sz w:val="28"/>
          <w:szCs w:val="28"/>
        </w:rPr>
        <w:t>;</w:t>
      </w:r>
    </w:p>
    <w:p w:rsidR="00584CE0" w:rsidRDefault="00584CE0" w:rsidP="0075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персональном составе работников</w:t>
      </w:r>
      <w:r w:rsidR="00BF1B68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частвующих в оказании социальных услуг в разделе «Структура организации» </w:t>
      </w:r>
      <w:hyperlink r:id="rId10" w:history="1">
        <w:r w:rsidRPr="00D7347F">
          <w:rPr>
            <w:rStyle w:val="Hyperlink"/>
            <w:rFonts w:ascii="Times New Roman" w:hAnsi="Times New Roman" w:cs="Times New Roman"/>
            <w:sz w:val="28"/>
            <w:szCs w:val="28"/>
          </w:rPr>
          <w:t>https://centr-reabilitacii.ru/o-tsentre/struktura-organizatsii/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26055" w:rsidRPr="00626055" w:rsidRDefault="00584CE0" w:rsidP="0062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055" w:rsidRPr="00626055">
        <w:rPr>
          <w:rFonts w:ascii="Times New Roman" w:hAnsi="Times New Roman" w:cs="Times New Roman"/>
          <w:sz w:val="28"/>
          <w:szCs w:val="28"/>
        </w:rPr>
        <w:t>о численности получателей социальных услуг по формам социального обслуживания</w:t>
      </w:r>
      <w:r w:rsidR="00626055">
        <w:rPr>
          <w:rFonts w:ascii="Times New Roman" w:hAnsi="Times New Roman" w:cs="Times New Roman"/>
          <w:sz w:val="28"/>
          <w:szCs w:val="28"/>
        </w:rPr>
        <w:t xml:space="preserve"> размещена в разделе </w:t>
      </w:r>
      <w:r w:rsidR="00CA1629">
        <w:rPr>
          <w:rFonts w:ascii="Times New Roman" w:hAnsi="Times New Roman" w:cs="Times New Roman"/>
          <w:sz w:val="28"/>
          <w:szCs w:val="28"/>
        </w:rPr>
        <w:t>в разделе «Документы</w:t>
      </w:r>
      <w:r w:rsidR="00CA1629" w:rsidRPr="00B301D4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="00CA1629" w:rsidRPr="0017258D">
          <w:rPr>
            <w:rStyle w:val="Hyperlink"/>
            <w:rFonts w:ascii="Times New Roman" w:hAnsi="Times New Roman" w:cs="Times New Roman"/>
            <w:sz w:val="28"/>
            <w:szCs w:val="28"/>
          </w:rPr>
          <w:t>https://centr-reabilitacii.ru/wp-content/uploads/2018/09/Svedeniya-o-poluchatelyah-sotsialnyh-uslug.pdf</w:t>
        </w:r>
      </w:hyperlink>
      <w:r w:rsidR="00626055" w:rsidRPr="00626055">
        <w:rPr>
          <w:rFonts w:ascii="Times New Roman" w:hAnsi="Times New Roman" w:cs="Times New Roman"/>
          <w:sz w:val="28"/>
          <w:szCs w:val="28"/>
        </w:rPr>
        <w:t>;</w:t>
      </w:r>
    </w:p>
    <w:p w:rsidR="00626055" w:rsidRPr="00626055" w:rsidRDefault="00626055" w:rsidP="0062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55">
        <w:rPr>
          <w:rFonts w:ascii="Times New Roman" w:hAnsi="Times New Roman" w:cs="Times New Roman"/>
          <w:sz w:val="28"/>
          <w:szCs w:val="28"/>
        </w:rPr>
        <w:t>- о количестве свободных мест</w:t>
      </w:r>
      <w:r w:rsidR="00A8288A">
        <w:rPr>
          <w:rFonts w:ascii="Times New Roman" w:hAnsi="Times New Roman" w:cs="Times New Roman"/>
          <w:sz w:val="28"/>
          <w:szCs w:val="28"/>
        </w:rPr>
        <w:t xml:space="preserve"> </w:t>
      </w:r>
      <w:r w:rsidR="00991BB9">
        <w:rPr>
          <w:rFonts w:ascii="Times New Roman" w:hAnsi="Times New Roman" w:cs="Times New Roman"/>
          <w:sz w:val="28"/>
          <w:szCs w:val="28"/>
        </w:rPr>
        <w:t>в разделе «Документы</w:t>
      </w:r>
      <w:r w:rsidR="00991BB9" w:rsidRPr="00B301D4">
        <w:rPr>
          <w:rFonts w:ascii="Times New Roman" w:hAnsi="Times New Roman" w:cs="Times New Roman"/>
          <w:sz w:val="28"/>
          <w:szCs w:val="28"/>
        </w:rPr>
        <w:t xml:space="preserve">» </w:t>
      </w:r>
      <w:hyperlink r:id="rId12" w:history="1">
        <w:r w:rsidR="00991BB9" w:rsidRPr="0017258D">
          <w:rPr>
            <w:rStyle w:val="Hyperlink"/>
            <w:rFonts w:ascii="Times New Roman" w:hAnsi="Times New Roman" w:cs="Times New Roman"/>
            <w:sz w:val="28"/>
            <w:szCs w:val="28"/>
          </w:rPr>
          <w:t>https://centr-reabilitacii.ru/wp-content/uploads/2018/09/Svedeniya-o-poluchatelyah-sotsialnyh-uslug.pdf</w:t>
        </w:r>
      </w:hyperlink>
      <w:r w:rsidRPr="00626055">
        <w:rPr>
          <w:rFonts w:ascii="Times New Roman" w:hAnsi="Times New Roman" w:cs="Times New Roman"/>
          <w:sz w:val="28"/>
          <w:szCs w:val="28"/>
        </w:rPr>
        <w:t>;</w:t>
      </w:r>
    </w:p>
    <w:p w:rsidR="00A8288A" w:rsidRDefault="00626055" w:rsidP="0075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55">
        <w:rPr>
          <w:rFonts w:ascii="Times New Roman" w:hAnsi="Times New Roman" w:cs="Times New Roman"/>
          <w:sz w:val="28"/>
          <w:szCs w:val="28"/>
        </w:rPr>
        <w:t>- об объеме предоставляемых услуг за счет бюджетных ассигнований</w:t>
      </w:r>
      <w:r w:rsidR="00375AC2" w:rsidRPr="00375AC2">
        <w:rPr>
          <w:rFonts w:ascii="Times New Roman" w:hAnsi="Times New Roman" w:cs="Times New Roman"/>
          <w:sz w:val="28"/>
          <w:szCs w:val="28"/>
        </w:rPr>
        <w:t xml:space="preserve"> </w:t>
      </w:r>
      <w:r w:rsidR="00B301D4">
        <w:rPr>
          <w:rFonts w:ascii="Times New Roman" w:hAnsi="Times New Roman" w:cs="Times New Roman"/>
          <w:sz w:val="28"/>
          <w:szCs w:val="28"/>
        </w:rPr>
        <w:t xml:space="preserve">- </w:t>
      </w:r>
      <w:r w:rsidR="00375AC2">
        <w:rPr>
          <w:rFonts w:ascii="Times New Roman" w:hAnsi="Times New Roman" w:cs="Times New Roman"/>
          <w:sz w:val="28"/>
          <w:szCs w:val="28"/>
        </w:rPr>
        <w:t>в разделе «</w:t>
      </w:r>
      <w:r w:rsidR="00B301D4">
        <w:rPr>
          <w:rFonts w:ascii="Times New Roman" w:hAnsi="Times New Roman" w:cs="Times New Roman"/>
          <w:sz w:val="28"/>
          <w:szCs w:val="28"/>
        </w:rPr>
        <w:t>Документы</w:t>
      </w:r>
      <w:r w:rsidR="00375AC2" w:rsidRPr="00B301D4">
        <w:rPr>
          <w:rFonts w:ascii="Times New Roman" w:hAnsi="Times New Roman" w:cs="Times New Roman"/>
          <w:sz w:val="28"/>
          <w:szCs w:val="28"/>
        </w:rPr>
        <w:t xml:space="preserve">» </w:t>
      </w:r>
      <w:hyperlink r:id="rId13" w:history="1">
        <w:r w:rsidR="00A8288A" w:rsidRPr="00DC6D39">
          <w:rPr>
            <w:rStyle w:val="Hyperlink"/>
            <w:rFonts w:ascii="Times New Roman" w:hAnsi="Times New Roman" w:cs="Times New Roman"/>
            <w:sz w:val="28"/>
            <w:szCs w:val="28"/>
          </w:rPr>
          <w:t>https://centr-reabilitacii.ru/wp-content/uploads/2018/10/informatsiya-o-obeme-predostavlyaemyh-sotsialnyh-uslug.pdf</w:t>
        </w:r>
      </w:hyperlink>
    </w:p>
    <w:p w:rsidR="00756433" w:rsidRDefault="00846886" w:rsidP="0075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Закреплены ответственные и ежеквартально п</w:t>
      </w:r>
      <w:r w:rsidRPr="00846886">
        <w:rPr>
          <w:rFonts w:ascii="Times New Roman" w:hAnsi="Times New Roman" w:cs="Times New Roman"/>
          <w:sz w:val="28"/>
          <w:szCs w:val="28"/>
        </w:rPr>
        <w:t>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46886">
        <w:rPr>
          <w:rFonts w:ascii="Times New Roman" w:hAnsi="Times New Roman" w:cs="Times New Roman"/>
          <w:sz w:val="28"/>
          <w:szCs w:val="28"/>
        </w:rPr>
        <w:t xml:space="preserve"> инструктаж с сотрудниками организации о правилах общения с получателями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433" w:rsidRDefault="00846886" w:rsidP="00C6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обеспечивается </w:t>
      </w:r>
      <w:r w:rsidRPr="00846886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886">
        <w:rPr>
          <w:rFonts w:ascii="Times New Roman" w:hAnsi="Times New Roman" w:cs="Times New Roman"/>
          <w:sz w:val="28"/>
          <w:szCs w:val="28"/>
        </w:rPr>
        <w:t xml:space="preserve"> и актуальность информации, представленной на официальном сайте учреждения в информационно-телекоммуникационной сети «Интернет» и на информационных стендах учреждения</w:t>
      </w:r>
      <w:r w:rsidR="00103CE3">
        <w:rPr>
          <w:rFonts w:ascii="Times New Roman" w:hAnsi="Times New Roman" w:cs="Times New Roman"/>
          <w:sz w:val="28"/>
          <w:szCs w:val="28"/>
        </w:rPr>
        <w:t>, расположенных в общедоступных местах</w:t>
      </w:r>
      <w:r w:rsidRPr="00846886">
        <w:rPr>
          <w:rFonts w:ascii="Times New Roman" w:hAnsi="Times New Roman" w:cs="Times New Roman"/>
          <w:sz w:val="28"/>
          <w:szCs w:val="28"/>
        </w:rPr>
        <w:t>.</w:t>
      </w:r>
    </w:p>
    <w:p w:rsidR="00E96E91" w:rsidRDefault="009E1E0A" w:rsidP="00C6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1E0A">
        <w:rPr>
          <w:rFonts w:ascii="Times New Roman" w:hAnsi="Times New Roman" w:cs="Times New Roman"/>
          <w:sz w:val="28"/>
          <w:szCs w:val="28"/>
        </w:rPr>
        <w:t xml:space="preserve">ля создания комфортных условий предоставления социальных  услуг и обеспечения доступности их получения в учреждении </w:t>
      </w:r>
      <w:r w:rsidR="00826855">
        <w:rPr>
          <w:rFonts w:ascii="Times New Roman" w:hAnsi="Times New Roman" w:cs="Times New Roman"/>
          <w:sz w:val="28"/>
          <w:szCs w:val="28"/>
        </w:rPr>
        <w:t>для инвалидов и маломобильных групп населения продолжилось формирование доступной среды.</w:t>
      </w:r>
      <w:r w:rsidR="0011589E">
        <w:rPr>
          <w:rFonts w:ascii="Times New Roman" w:hAnsi="Times New Roman" w:cs="Times New Roman"/>
          <w:sz w:val="28"/>
          <w:szCs w:val="28"/>
        </w:rPr>
        <w:t xml:space="preserve"> Так </w:t>
      </w:r>
      <w:r w:rsidR="00236CC4">
        <w:rPr>
          <w:rFonts w:ascii="Times New Roman" w:hAnsi="Times New Roman" w:cs="Times New Roman"/>
          <w:sz w:val="28"/>
          <w:szCs w:val="28"/>
        </w:rPr>
        <w:t xml:space="preserve">в </w:t>
      </w:r>
      <w:r w:rsidR="00236CC4" w:rsidRPr="009E1E0A">
        <w:rPr>
          <w:rFonts w:ascii="Times New Roman" w:hAnsi="Times New Roman" w:cs="Times New Roman"/>
          <w:sz w:val="28"/>
          <w:szCs w:val="28"/>
        </w:rPr>
        <w:t>вестибюл</w:t>
      </w:r>
      <w:r w:rsidR="00236CC4">
        <w:rPr>
          <w:rFonts w:ascii="Times New Roman" w:hAnsi="Times New Roman" w:cs="Times New Roman"/>
          <w:sz w:val="28"/>
          <w:szCs w:val="28"/>
        </w:rPr>
        <w:t xml:space="preserve">е учреждения оборудовано и действует </w:t>
      </w:r>
      <w:r w:rsidRPr="009E1E0A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3F4E75">
        <w:rPr>
          <w:rFonts w:ascii="Times New Roman" w:hAnsi="Times New Roman" w:cs="Times New Roman"/>
          <w:sz w:val="28"/>
          <w:szCs w:val="28"/>
        </w:rPr>
        <w:t xml:space="preserve"> </w:t>
      </w:r>
      <w:r w:rsidR="00236CC4">
        <w:rPr>
          <w:rFonts w:ascii="Times New Roman" w:hAnsi="Times New Roman" w:cs="Times New Roman"/>
          <w:sz w:val="28"/>
          <w:szCs w:val="28"/>
        </w:rPr>
        <w:t>-</w:t>
      </w:r>
      <w:r w:rsidRPr="009E1E0A">
        <w:rPr>
          <w:rFonts w:ascii="Times New Roman" w:hAnsi="Times New Roman" w:cs="Times New Roman"/>
          <w:sz w:val="28"/>
          <w:szCs w:val="28"/>
        </w:rPr>
        <w:t xml:space="preserve"> информатор (светодиодн</w:t>
      </w:r>
      <w:r w:rsidR="00236CC4">
        <w:rPr>
          <w:rFonts w:ascii="Times New Roman" w:hAnsi="Times New Roman" w:cs="Times New Roman"/>
          <w:sz w:val="28"/>
          <w:szCs w:val="28"/>
        </w:rPr>
        <w:t>ое</w:t>
      </w:r>
      <w:r w:rsidRPr="009E1E0A">
        <w:rPr>
          <w:rFonts w:ascii="Times New Roman" w:hAnsi="Times New Roman" w:cs="Times New Roman"/>
          <w:sz w:val="28"/>
          <w:szCs w:val="28"/>
        </w:rPr>
        <w:t xml:space="preserve"> табло белого/зеленого/желтого свечения) и </w:t>
      </w:r>
      <w:r w:rsidR="00FE0EF2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9E1E0A">
        <w:rPr>
          <w:rFonts w:ascii="Times New Roman" w:hAnsi="Times New Roman" w:cs="Times New Roman"/>
          <w:sz w:val="28"/>
          <w:szCs w:val="28"/>
        </w:rPr>
        <w:t>тактильн</w:t>
      </w:r>
      <w:r w:rsidR="00FE0EF2">
        <w:rPr>
          <w:rFonts w:ascii="Times New Roman" w:hAnsi="Times New Roman" w:cs="Times New Roman"/>
          <w:sz w:val="28"/>
          <w:szCs w:val="28"/>
        </w:rPr>
        <w:t>ая</w:t>
      </w:r>
      <w:r w:rsidRPr="009E1E0A">
        <w:rPr>
          <w:rFonts w:ascii="Times New Roman" w:hAnsi="Times New Roman" w:cs="Times New Roman"/>
          <w:sz w:val="28"/>
          <w:szCs w:val="28"/>
        </w:rPr>
        <w:t xml:space="preserve"> мнемосхем</w:t>
      </w:r>
      <w:r w:rsidR="00FE0EF2">
        <w:rPr>
          <w:rFonts w:ascii="Times New Roman" w:hAnsi="Times New Roman" w:cs="Times New Roman"/>
          <w:sz w:val="28"/>
          <w:szCs w:val="28"/>
        </w:rPr>
        <w:t>а</w:t>
      </w:r>
      <w:r w:rsidRPr="009E1E0A">
        <w:rPr>
          <w:rFonts w:ascii="Times New Roman" w:hAnsi="Times New Roman" w:cs="Times New Roman"/>
          <w:sz w:val="28"/>
          <w:szCs w:val="28"/>
        </w:rPr>
        <w:t xml:space="preserve"> для лиц с нарушением функций слуха и зрения.</w:t>
      </w:r>
    </w:p>
    <w:p w:rsidR="001678E1" w:rsidRDefault="001678E1" w:rsidP="00167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1678E1">
        <w:rPr>
          <w:rFonts w:ascii="Times New Roman" w:hAnsi="Times New Roman" w:cs="Times New Roman"/>
          <w:sz w:val="28"/>
          <w:szCs w:val="28"/>
        </w:rPr>
        <w:t>надлежаще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78E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8E1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01494C">
        <w:rPr>
          <w:rFonts w:ascii="Times New Roman" w:hAnsi="Times New Roman" w:cs="Times New Roman"/>
          <w:sz w:val="28"/>
          <w:szCs w:val="28"/>
        </w:rPr>
        <w:t>:</w:t>
      </w:r>
    </w:p>
    <w:p w:rsidR="001678E1" w:rsidRDefault="0001494C" w:rsidP="00C2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поддерживается </w:t>
      </w:r>
      <w:r w:rsidR="001678E1" w:rsidRPr="001678E1">
        <w:rPr>
          <w:rFonts w:ascii="Times New Roman" w:hAnsi="Times New Roman" w:cs="Times New Roman"/>
          <w:sz w:val="28"/>
          <w:szCs w:val="28"/>
        </w:rPr>
        <w:t>санитарное состояние помещений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СанПиН 2.1.2630-10. </w:t>
      </w:r>
      <w:r w:rsidRPr="0001494C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4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01494C">
        <w:rPr>
          <w:rFonts w:ascii="Times New Roman" w:hAnsi="Times New Roman" w:cs="Times New Roman"/>
          <w:sz w:val="28"/>
          <w:szCs w:val="28"/>
        </w:rPr>
        <w:lastRenderedPageBreak/>
        <w:t>организациям, осуществляющим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деятельность. </w:t>
      </w:r>
      <w:r w:rsidRPr="0001494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B1388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1494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13886" w:rsidRPr="00B13886">
        <w:rPr>
          <w:rFonts w:ascii="Times New Roman" w:hAnsi="Times New Roman" w:cs="Times New Roman"/>
          <w:sz w:val="28"/>
          <w:szCs w:val="28"/>
        </w:rPr>
        <w:t xml:space="preserve">30 марта 1999 года </w:t>
      </w:r>
      <w:r w:rsidR="00B13886">
        <w:rPr>
          <w:rFonts w:ascii="Times New Roman" w:hAnsi="Times New Roman" w:cs="Times New Roman"/>
          <w:sz w:val="28"/>
          <w:szCs w:val="28"/>
        </w:rPr>
        <w:t>№</w:t>
      </w:r>
      <w:r w:rsidR="00B13886" w:rsidRPr="00B13886">
        <w:rPr>
          <w:rFonts w:ascii="Times New Roman" w:hAnsi="Times New Roman" w:cs="Times New Roman"/>
          <w:sz w:val="28"/>
          <w:szCs w:val="28"/>
        </w:rPr>
        <w:t xml:space="preserve"> 52-ФЗ </w:t>
      </w:r>
      <w:r w:rsidRPr="0001494C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благополучии населения» в </w:t>
      </w:r>
      <w:r w:rsidR="00B13886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01494C">
        <w:rPr>
          <w:rFonts w:ascii="Times New Roman" w:hAnsi="Times New Roman" w:cs="Times New Roman"/>
          <w:sz w:val="28"/>
          <w:szCs w:val="28"/>
        </w:rPr>
        <w:t>действует программа производственного контроля. Она представляет систему мероприятий, направленных на соблюдение санитарных правил и выполнение профилактических мероприятий для обеспечения детского учреждения качественными продуктами, создание санитарно-гиг</w:t>
      </w:r>
      <w:r w:rsidR="005910F3">
        <w:rPr>
          <w:rFonts w:ascii="Times New Roman" w:hAnsi="Times New Roman" w:cs="Times New Roman"/>
          <w:sz w:val="28"/>
          <w:szCs w:val="28"/>
        </w:rPr>
        <w:t>иенических условий в учреждении</w:t>
      </w:r>
      <w:r w:rsidR="00C248E6">
        <w:rPr>
          <w:rFonts w:ascii="Times New Roman" w:hAnsi="Times New Roman" w:cs="Times New Roman"/>
          <w:sz w:val="28"/>
          <w:szCs w:val="28"/>
        </w:rPr>
        <w:t>. С</w:t>
      </w:r>
      <w:r w:rsidR="00C248E6" w:rsidRPr="00C248E6">
        <w:rPr>
          <w:rFonts w:ascii="Times New Roman" w:hAnsi="Times New Roman" w:cs="Times New Roman"/>
          <w:sz w:val="28"/>
          <w:szCs w:val="28"/>
        </w:rPr>
        <w:t xml:space="preserve"> целью осуществления оценки качества и эффективности лечебно-диагностических мероприятий, совершенствования организации медицинской помощи в Центре проводится экспертиза контроля качества оказания медицинской помощи. Разработаны Положение о системе контроля качества, заведён журнал экспертной оценки качества медицинской помощи. Экспертиза проводится путем изучения медицинской документации ф-112-1/у-00.  Организована 2-х уровневая система контроля</w:t>
      </w:r>
      <w:r w:rsidR="00C248E6">
        <w:rPr>
          <w:rFonts w:ascii="Times New Roman" w:hAnsi="Times New Roman" w:cs="Times New Roman"/>
          <w:sz w:val="28"/>
          <w:szCs w:val="28"/>
        </w:rPr>
        <w:t xml:space="preserve">: </w:t>
      </w:r>
      <w:r w:rsidR="00C248E6" w:rsidRPr="00C248E6">
        <w:rPr>
          <w:rFonts w:ascii="Times New Roman" w:hAnsi="Times New Roman" w:cs="Times New Roman"/>
          <w:sz w:val="28"/>
          <w:szCs w:val="28"/>
        </w:rPr>
        <w:t>1 уровень – зав.кабинетом консультативной помощи;</w:t>
      </w:r>
      <w:r w:rsidR="00C248E6">
        <w:rPr>
          <w:rFonts w:ascii="Times New Roman" w:hAnsi="Times New Roman" w:cs="Times New Roman"/>
          <w:sz w:val="28"/>
          <w:szCs w:val="28"/>
        </w:rPr>
        <w:t xml:space="preserve"> </w:t>
      </w:r>
      <w:r w:rsidR="00C248E6" w:rsidRPr="00C248E6">
        <w:rPr>
          <w:rFonts w:ascii="Times New Roman" w:hAnsi="Times New Roman" w:cs="Times New Roman"/>
          <w:sz w:val="28"/>
          <w:szCs w:val="28"/>
        </w:rPr>
        <w:t>2 уровень – врачебной комиссией.</w:t>
      </w:r>
      <w:r w:rsidR="002F36CD">
        <w:rPr>
          <w:rFonts w:ascii="Times New Roman" w:hAnsi="Times New Roman" w:cs="Times New Roman"/>
          <w:sz w:val="28"/>
          <w:szCs w:val="28"/>
        </w:rPr>
        <w:t xml:space="preserve"> </w:t>
      </w:r>
      <w:r w:rsidR="00C248E6" w:rsidRPr="00C248E6">
        <w:rPr>
          <w:rFonts w:ascii="Times New Roman" w:hAnsi="Times New Roman" w:cs="Times New Roman"/>
          <w:sz w:val="28"/>
          <w:szCs w:val="28"/>
        </w:rPr>
        <w:t xml:space="preserve">Результаты экспертизы качества медицинской помощи ежемесячно обсуждаются на заседаниях </w:t>
      </w:r>
      <w:r w:rsidR="002F36CD">
        <w:rPr>
          <w:rFonts w:ascii="Times New Roman" w:hAnsi="Times New Roman" w:cs="Times New Roman"/>
          <w:sz w:val="28"/>
          <w:szCs w:val="28"/>
        </w:rPr>
        <w:t>медико-педагогического совета</w:t>
      </w:r>
      <w:r w:rsidR="005910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8E1" w:rsidRPr="001678E1" w:rsidRDefault="001678E1" w:rsidP="00167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E1">
        <w:rPr>
          <w:rFonts w:ascii="Times New Roman" w:hAnsi="Times New Roman" w:cs="Times New Roman"/>
          <w:sz w:val="28"/>
          <w:szCs w:val="28"/>
        </w:rPr>
        <w:t>- конфиденциальность предоставления услуг</w:t>
      </w:r>
      <w:r w:rsidR="00B1710C">
        <w:rPr>
          <w:rFonts w:ascii="Times New Roman" w:hAnsi="Times New Roman" w:cs="Times New Roman"/>
          <w:sz w:val="28"/>
          <w:szCs w:val="28"/>
        </w:rPr>
        <w:t xml:space="preserve"> осуществляется путем индивидуального приема родителей</w:t>
      </w:r>
      <w:r w:rsidR="0019400D">
        <w:rPr>
          <w:rFonts w:ascii="Times New Roman" w:hAnsi="Times New Roman" w:cs="Times New Roman"/>
          <w:sz w:val="28"/>
          <w:szCs w:val="28"/>
        </w:rPr>
        <w:t xml:space="preserve">, занятий с </w:t>
      </w:r>
      <w:r w:rsidR="00B1710C">
        <w:rPr>
          <w:rFonts w:ascii="Times New Roman" w:hAnsi="Times New Roman" w:cs="Times New Roman"/>
          <w:sz w:val="28"/>
          <w:szCs w:val="28"/>
        </w:rPr>
        <w:t>детьми в отдельных кабинетах уполномоченными на это сотрудниками. В заявлении на оказание социальных услуг родитель (законный представитель) ребенка дает согласие на обработку персональных данных;</w:t>
      </w:r>
    </w:p>
    <w:p w:rsidR="001678E1" w:rsidRPr="001678E1" w:rsidRDefault="001678E1" w:rsidP="00167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E1">
        <w:rPr>
          <w:rFonts w:ascii="Times New Roman" w:hAnsi="Times New Roman" w:cs="Times New Roman"/>
          <w:sz w:val="28"/>
          <w:szCs w:val="28"/>
        </w:rPr>
        <w:t>- график</w:t>
      </w:r>
      <w:r w:rsidR="00DE31FB">
        <w:rPr>
          <w:rFonts w:ascii="Times New Roman" w:hAnsi="Times New Roman" w:cs="Times New Roman"/>
          <w:sz w:val="28"/>
          <w:szCs w:val="28"/>
        </w:rPr>
        <w:t>и</w:t>
      </w:r>
      <w:r w:rsidRPr="001678E1">
        <w:rPr>
          <w:rFonts w:ascii="Times New Roman" w:hAnsi="Times New Roman" w:cs="Times New Roman"/>
          <w:sz w:val="28"/>
          <w:szCs w:val="28"/>
        </w:rPr>
        <w:t xml:space="preserve"> приема специалистами </w:t>
      </w:r>
      <w:r w:rsidR="00DE31FB">
        <w:rPr>
          <w:rFonts w:ascii="Times New Roman" w:hAnsi="Times New Roman" w:cs="Times New Roman"/>
          <w:sz w:val="28"/>
          <w:szCs w:val="28"/>
        </w:rPr>
        <w:t xml:space="preserve">размещены в общедоступных местах для ознакомления посетителей, с </w:t>
      </w:r>
      <w:r w:rsidRPr="001678E1">
        <w:rPr>
          <w:rFonts w:ascii="Times New Roman" w:hAnsi="Times New Roman" w:cs="Times New Roman"/>
          <w:sz w:val="28"/>
          <w:szCs w:val="28"/>
        </w:rPr>
        <w:t>внутренн</w:t>
      </w:r>
      <w:r w:rsidR="00DE31FB">
        <w:rPr>
          <w:rFonts w:ascii="Times New Roman" w:hAnsi="Times New Roman" w:cs="Times New Roman"/>
          <w:sz w:val="28"/>
          <w:szCs w:val="28"/>
        </w:rPr>
        <w:t xml:space="preserve">им распорядком </w:t>
      </w:r>
      <w:r w:rsidRPr="001678E1">
        <w:rPr>
          <w:rFonts w:ascii="Times New Roman" w:hAnsi="Times New Roman" w:cs="Times New Roman"/>
          <w:sz w:val="28"/>
          <w:szCs w:val="28"/>
        </w:rPr>
        <w:t>учреждения</w:t>
      </w:r>
      <w:r w:rsidR="00DE31FB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знакомятся при поступлении на социальное обслуживание</w:t>
      </w:r>
      <w:r w:rsidR="001D5658">
        <w:rPr>
          <w:rFonts w:ascii="Times New Roman" w:hAnsi="Times New Roman" w:cs="Times New Roman"/>
          <w:sz w:val="28"/>
          <w:szCs w:val="28"/>
        </w:rPr>
        <w:t xml:space="preserve">, кроме этого график работы групп дневного пребывания размещен в раздевалках </w:t>
      </w:r>
      <w:r w:rsidR="00A92791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1D5658">
        <w:rPr>
          <w:rFonts w:ascii="Times New Roman" w:hAnsi="Times New Roman" w:cs="Times New Roman"/>
          <w:sz w:val="28"/>
          <w:szCs w:val="28"/>
        </w:rPr>
        <w:t>групп</w:t>
      </w:r>
      <w:r w:rsidRPr="001678E1">
        <w:rPr>
          <w:rFonts w:ascii="Times New Roman" w:hAnsi="Times New Roman" w:cs="Times New Roman"/>
          <w:sz w:val="28"/>
          <w:szCs w:val="28"/>
        </w:rPr>
        <w:t>;</w:t>
      </w:r>
    </w:p>
    <w:p w:rsidR="000A28C3" w:rsidRDefault="001678E1" w:rsidP="00167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E1">
        <w:rPr>
          <w:rFonts w:ascii="Times New Roman" w:hAnsi="Times New Roman" w:cs="Times New Roman"/>
          <w:sz w:val="28"/>
          <w:szCs w:val="28"/>
        </w:rPr>
        <w:t xml:space="preserve">- </w:t>
      </w:r>
      <w:r w:rsidR="00A92791">
        <w:rPr>
          <w:rFonts w:ascii="Times New Roman" w:hAnsi="Times New Roman" w:cs="Times New Roman"/>
          <w:sz w:val="28"/>
          <w:szCs w:val="28"/>
        </w:rPr>
        <w:t xml:space="preserve">возникающие у получателей социальных услуг вопросы </w:t>
      </w:r>
      <w:r w:rsidRPr="001678E1">
        <w:rPr>
          <w:rFonts w:ascii="Times New Roman" w:hAnsi="Times New Roman" w:cs="Times New Roman"/>
          <w:sz w:val="28"/>
          <w:szCs w:val="28"/>
        </w:rPr>
        <w:t>оперативно</w:t>
      </w:r>
      <w:r w:rsidR="00C01ABF">
        <w:rPr>
          <w:rFonts w:ascii="Times New Roman" w:hAnsi="Times New Roman" w:cs="Times New Roman"/>
          <w:sz w:val="28"/>
          <w:szCs w:val="28"/>
        </w:rPr>
        <w:t xml:space="preserve"> решаются специалистами и руководителями </w:t>
      </w:r>
      <w:r w:rsidR="00A92791">
        <w:rPr>
          <w:rFonts w:ascii="Times New Roman" w:hAnsi="Times New Roman" w:cs="Times New Roman"/>
          <w:sz w:val="28"/>
          <w:szCs w:val="28"/>
        </w:rPr>
        <w:t xml:space="preserve"> </w:t>
      </w:r>
      <w:r w:rsidR="00C01AB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F93A92">
        <w:rPr>
          <w:rFonts w:ascii="Times New Roman" w:hAnsi="Times New Roman" w:cs="Times New Roman"/>
          <w:sz w:val="28"/>
          <w:szCs w:val="28"/>
        </w:rPr>
        <w:t>. Об оперативности решения вопросов на местах свидетельствует отсутствие жалоб, зарегистрированных в учреждении.</w:t>
      </w:r>
    </w:p>
    <w:p w:rsidR="00E96E91" w:rsidRDefault="00520407" w:rsidP="00C6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посетителем учреждения проводятся </w:t>
      </w:r>
      <w:r w:rsidRPr="00520407">
        <w:rPr>
          <w:rFonts w:ascii="Times New Roman" w:hAnsi="Times New Roman" w:cs="Times New Roman"/>
          <w:sz w:val="28"/>
          <w:szCs w:val="28"/>
        </w:rPr>
        <w:t xml:space="preserve">разъяснительные беседы о порядке </w:t>
      </w:r>
      <w:r w:rsidR="00F26B8D" w:rsidRPr="00520407">
        <w:rPr>
          <w:rFonts w:ascii="Times New Roman" w:hAnsi="Times New Roman" w:cs="Times New Roman"/>
          <w:sz w:val="28"/>
          <w:szCs w:val="28"/>
        </w:rPr>
        <w:t xml:space="preserve">и сроках </w:t>
      </w:r>
      <w:r w:rsidRPr="00520407">
        <w:rPr>
          <w:rFonts w:ascii="Times New Roman" w:hAnsi="Times New Roman" w:cs="Times New Roman"/>
          <w:sz w:val="28"/>
          <w:szCs w:val="28"/>
        </w:rPr>
        <w:t>рассмотрения документов для предоставления социальных услуг.</w:t>
      </w:r>
    </w:p>
    <w:p w:rsidR="00C608AC" w:rsidRDefault="00C608AC" w:rsidP="00E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201" w:rsidRDefault="00174201" w:rsidP="00B4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CB"/>
    <w:rsid w:val="00003C7B"/>
    <w:rsid w:val="00004E3D"/>
    <w:rsid w:val="0001494C"/>
    <w:rsid w:val="000257FD"/>
    <w:rsid w:val="000A28C3"/>
    <w:rsid w:val="000C59E9"/>
    <w:rsid w:val="000D362F"/>
    <w:rsid w:val="00103CE3"/>
    <w:rsid w:val="0011589E"/>
    <w:rsid w:val="00150A8D"/>
    <w:rsid w:val="001678E1"/>
    <w:rsid w:val="0017258D"/>
    <w:rsid w:val="00174201"/>
    <w:rsid w:val="00185E2D"/>
    <w:rsid w:val="0019400D"/>
    <w:rsid w:val="001D1574"/>
    <w:rsid w:val="001D5658"/>
    <w:rsid w:val="001F14B9"/>
    <w:rsid w:val="00232081"/>
    <w:rsid w:val="00236CC4"/>
    <w:rsid w:val="002416D6"/>
    <w:rsid w:val="002B3E9B"/>
    <w:rsid w:val="002F36CD"/>
    <w:rsid w:val="0031353D"/>
    <w:rsid w:val="0032182A"/>
    <w:rsid w:val="00327EA3"/>
    <w:rsid w:val="00367133"/>
    <w:rsid w:val="00375AC2"/>
    <w:rsid w:val="003D2FE5"/>
    <w:rsid w:val="003F4E75"/>
    <w:rsid w:val="00401987"/>
    <w:rsid w:val="0042376F"/>
    <w:rsid w:val="004356A3"/>
    <w:rsid w:val="00505243"/>
    <w:rsid w:val="00520407"/>
    <w:rsid w:val="00584CE0"/>
    <w:rsid w:val="00587ACD"/>
    <w:rsid w:val="005910F3"/>
    <w:rsid w:val="005C594F"/>
    <w:rsid w:val="005D768B"/>
    <w:rsid w:val="005F3D0E"/>
    <w:rsid w:val="00626055"/>
    <w:rsid w:val="00642C94"/>
    <w:rsid w:val="006C07D8"/>
    <w:rsid w:val="00756433"/>
    <w:rsid w:val="007B04CB"/>
    <w:rsid w:val="007C1612"/>
    <w:rsid w:val="00815C65"/>
    <w:rsid w:val="00826855"/>
    <w:rsid w:val="00846886"/>
    <w:rsid w:val="008A0743"/>
    <w:rsid w:val="008D7C16"/>
    <w:rsid w:val="008F1FC5"/>
    <w:rsid w:val="009872AF"/>
    <w:rsid w:val="00991BB9"/>
    <w:rsid w:val="009B4CE4"/>
    <w:rsid w:val="009E1E0A"/>
    <w:rsid w:val="009E6544"/>
    <w:rsid w:val="00A8288A"/>
    <w:rsid w:val="00A92791"/>
    <w:rsid w:val="00AE3C02"/>
    <w:rsid w:val="00B13886"/>
    <w:rsid w:val="00B1710C"/>
    <w:rsid w:val="00B301D4"/>
    <w:rsid w:val="00B41729"/>
    <w:rsid w:val="00B75C5C"/>
    <w:rsid w:val="00BA1690"/>
    <w:rsid w:val="00BA6801"/>
    <w:rsid w:val="00BB1435"/>
    <w:rsid w:val="00BF1B68"/>
    <w:rsid w:val="00C01ABF"/>
    <w:rsid w:val="00C248E6"/>
    <w:rsid w:val="00C25215"/>
    <w:rsid w:val="00C608AC"/>
    <w:rsid w:val="00CA1629"/>
    <w:rsid w:val="00CE25A1"/>
    <w:rsid w:val="00D66D6C"/>
    <w:rsid w:val="00D7710D"/>
    <w:rsid w:val="00D9257F"/>
    <w:rsid w:val="00DC3046"/>
    <w:rsid w:val="00DE31FB"/>
    <w:rsid w:val="00E15A1F"/>
    <w:rsid w:val="00E6645F"/>
    <w:rsid w:val="00E9325A"/>
    <w:rsid w:val="00E96E91"/>
    <w:rsid w:val="00EB4811"/>
    <w:rsid w:val="00F26B8D"/>
    <w:rsid w:val="00F723D3"/>
    <w:rsid w:val="00F93A92"/>
    <w:rsid w:val="00FB05BF"/>
    <w:rsid w:val="00FB754B"/>
    <w:rsid w:val="00FC70CB"/>
    <w:rsid w:val="00FE0EF2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B335F-C469-4442-B9E0-64BC96E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-reabilitacii.ru/o-tsentre/o-nas/" TargetMode="External"/><Relationship Id="rId13" Type="http://schemas.openxmlformats.org/officeDocument/2006/relationships/hyperlink" Target="https://centr-reabilitacii.ru/wp-content/uploads/2018/10/informatsiya-o-obeme-predostavlyaemyh-sotsialnyh-uslu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-reabilitacii.ru/uslugi/oborudovanie/" TargetMode="External"/><Relationship Id="rId12" Type="http://schemas.openxmlformats.org/officeDocument/2006/relationships/hyperlink" Target="https://centr-reabilitacii.ru/wp-content/uploads/2018/09/Svedeniya-o-poluchatelyah-sotsialnyh-uslu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-reabilitacii.ru/otzyvy/" TargetMode="External"/><Relationship Id="rId11" Type="http://schemas.openxmlformats.org/officeDocument/2006/relationships/hyperlink" Target="https://centr-reabilitacii.ru/wp-content/uploads/2018/09/Svedeniya-o-poluchatelyah-sotsialnyh-uslug.pdf" TargetMode="External"/><Relationship Id="rId5" Type="http://schemas.openxmlformats.org/officeDocument/2006/relationships/hyperlink" Target="https://centr-reabilitacii.ru/kontakt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entr-reabilitacii.ru/o-tsentre/struktura-organizatsii/" TargetMode="External"/><Relationship Id="rId4" Type="http://schemas.openxmlformats.org/officeDocument/2006/relationships/hyperlink" Target="https://centr-reabilitacii.ru" TargetMode="Externa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Марина</dc:creator>
  <cp:lastModifiedBy>Амир Байрамалиев</cp:lastModifiedBy>
  <cp:revision>10</cp:revision>
  <dcterms:created xsi:type="dcterms:W3CDTF">2018-10-02T05:39:00Z</dcterms:created>
  <dcterms:modified xsi:type="dcterms:W3CDTF">2019-05-20T07:18:00Z</dcterms:modified>
</cp:coreProperties>
</file>